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5B" w:rsidRPr="00E23230" w:rsidRDefault="00E03D5B" w:rsidP="00E03D5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323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  <w:r w:rsidR="00812410" w:rsidRPr="00E23230">
        <w:rPr>
          <w:rFonts w:ascii="Arial" w:eastAsia="Times New Roman" w:hAnsi="Arial" w:cs="Arial"/>
          <w:b/>
          <w:sz w:val="32"/>
          <w:szCs w:val="32"/>
          <w:lang w:eastAsia="ru-RU"/>
        </w:rPr>
        <w:t>ВЕРХНЕРАГОЗЕЦКОГО</w:t>
      </w:r>
      <w:r w:rsidRPr="00E2323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  <w:bookmarkStart w:id="0" w:name="_GoBack"/>
      <w:bookmarkEnd w:id="0"/>
    </w:p>
    <w:p w:rsidR="00E03D5B" w:rsidRPr="00E23230" w:rsidRDefault="00E03D5B" w:rsidP="00E03D5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3230">
        <w:rPr>
          <w:rFonts w:ascii="Arial" w:eastAsia="Times New Roman" w:hAnsi="Arial" w:cs="Arial"/>
          <w:b/>
          <w:sz w:val="32"/>
          <w:szCs w:val="32"/>
          <w:lang w:eastAsia="ru-RU"/>
        </w:rPr>
        <w:t>СОВЕТСКОГО РАЙОНА КУРСКОЙ ОБЛАСТИ</w:t>
      </w:r>
    </w:p>
    <w:p w:rsidR="00E03D5B" w:rsidRPr="00E23230" w:rsidRDefault="00E03D5B" w:rsidP="00E03D5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03D5B" w:rsidRPr="00E23230" w:rsidRDefault="00E03D5B" w:rsidP="00E03D5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323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E03D5B" w:rsidRPr="00E23230" w:rsidRDefault="00E03D5B" w:rsidP="00E03D5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03D5B" w:rsidRPr="00812410" w:rsidRDefault="00E03D5B" w:rsidP="00E03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13.08.2018  г                     </w:t>
      </w:r>
      <w:r w:rsidR="00812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31</w:t>
      </w:r>
    </w:p>
    <w:p w:rsidR="00E03D5B" w:rsidRPr="00812410" w:rsidRDefault="00E03D5B" w:rsidP="00E03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B23" w:rsidRPr="00812410" w:rsidRDefault="00527B23" w:rsidP="00527B23">
      <w:pPr>
        <w:shd w:val="clear" w:color="auto" w:fill="FFFFFF"/>
        <w:spacing w:after="0" w:line="240" w:lineRule="auto"/>
        <w:ind w:left="5" w:firstLine="180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812410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 </w:t>
      </w:r>
    </w:p>
    <w:p w:rsidR="00527B23" w:rsidRPr="00812410" w:rsidRDefault="00527B23" w:rsidP="00527B23">
      <w:pPr>
        <w:shd w:val="clear" w:color="auto" w:fill="FFFFFF"/>
        <w:spacing w:after="0" w:line="322" w:lineRule="atLeast"/>
        <w:ind w:right="10" w:firstLine="720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81241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 Порядке проведения проверки инвестиционных проектов на предмет эффективности использования средств муниципального бюджета, направляемых на капитальные вложения, и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бюджета.</w:t>
      </w:r>
    </w:p>
    <w:p w:rsidR="00527B23" w:rsidRPr="00527B23" w:rsidRDefault="00527B23" w:rsidP="00527B23">
      <w:pPr>
        <w:shd w:val="clear" w:color="auto" w:fill="FFFFFF"/>
        <w:spacing w:after="0" w:line="322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7B2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7B23" w:rsidRPr="00812410" w:rsidRDefault="00812410" w:rsidP="00527B2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     </w:t>
      </w:r>
      <w:proofErr w:type="gramStart"/>
      <w:r w:rsidR="00527B23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представления прокуратуры </w:t>
      </w:r>
      <w:r w:rsidR="00E03D5B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Советского</w:t>
      </w:r>
      <w:r w:rsidR="00527B23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района</w:t>
      </w:r>
      <w:r w:rsidR="00E03D5B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Курской области</w:t>
      </w:r>
      <w:r w:rsidR="00527B23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от 1</w:t>
      </w:r>
      <w:r w:rsidR="00E03D5B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3</w:t>
      </w:r>
      <w:r w:rsidR="00527B23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.0</w:t>
      </w:r>
      <w:r w:rsidR="00E03D5B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7</w:t>
      </w:r>
      <w:r w:rsidR="00527B23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.201</w:t>
      </w:r>
      <w:r w:rsidR="00E03D5B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8</w:t>
      </w:r>
      <w:r w:rsidR="00527B23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г. № </w:t>
      </w:r>
      <w:r w:rsidR="00E03D5B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29-2018,</w:t>
      </w:r>
      <w:r w:rsidR="00527B23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Уставом МО «</w:t>
      </w:r>
      <w:proofErr w:type="spellStart"/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Верхнерагозецкий</w:t>
      </w:r>
      <w:proofErr w:type="spellEnd"/>
      <w:r w:rsidR="00E03D5B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сельсовет», А</w:t>
      </w:r>
      <w:r w:rsidR="00527B23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дминистрация </w:t>
      </w:r>
      <w:proofErr w:type="spellStart"/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Верхнерагозецкого</w:t>
      </w:r>
      <w:proofErr w:type="spellEnd"/>
      <w:r w:rsidR="00E03D5B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сельсовета Советского района постановляет:</w:t>
      </w:r>
      <w:r w:rsidR="00527B23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  <w:proofErr w:type="gramEnd"/>
    </w:p>
    <w:p w:rsidR="00527B23" w:rsidRPr="00812410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1.</w:t>
      </w:r>
      <w:r w:rsidRPr="0081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Утвердить Порядок проведения проверки инвестиционных проектов на предмет эффективности использования средств муниципального бюджета, направляемых на капитальные вложения (приложение № 1).</w:t>
      </w:r>
    </w:p>
    <w:p w:rsidR="00527B23" w:rsidRPr="00812410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2.</w:t>
      </w:r>
      <w:r w:rsidRPr="00812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Утвердить Порядок проведения проверки сметной стоимости инвестиционных проектов на предмет достоверности использования направляемых на капитальные вложения средств местного бюджета (приложение № 2).</w:t>
      </w:r>
    </w:p>
    <w:p w:rsidR="00527B23" w:rsidRPr="00812410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527B23" w:rsidRPr="00812410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4.       </w:t>
      </w:r>
      <w:proofErr w:type="gramStart"/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27B23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</w:p>
    <w:p w:rsidR="00812410" w:rsidRDefault="00812410" w:rsidP="00527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</w:p>
    <w:p w:rsidR="00812410" w:rsidRDefault="00812410" w:rsidP="00527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</w:p>
    <w:p w:rsidR="00812410" w:rsidRPr="00812410" w:rsidRDefault="00812410" w:rsidP="00527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</w:p>
    <w:p w:rsidR="00527B23" w:rsidRPr="00812410" w:rsidRDefault="00527B23" w:rsidP="00527B23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 </w:t>
      </w:r>
    </w:p>
    <w:p w:rsidR="00527B23" w:rsidRPr="00812410" w:rsidRDefault="00527B23" w:rsidP="00E03D5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812410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Верхнерагозецкого</w:t>
      </w:r>
      <w:proofErr w:type="spellEnd"/>
      <w:r w:rsidR="00E03D5B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сельсовета</w:t>
      </w:r>
    </w:p>
    <w:p w:rsidR="00E03D5B" w:rsidRPr="00812410" w:rsidRDefault="00E03D5B" w:rsidP="00E03D5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ahoma"/>
          <w:color w:val="000000"/>
          <w:sz w:val="24"/>
          <w:szCs w:val="24"/>
          <w:lang w:eastAsia="ru-RU"/>
        </w:rPr>
      </w:pP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Советского района                               </w:t>
      </w:r>
      <w:r w:rsid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                     </w:t>
      </w:r>
      <w:r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 xml:space="preserve">  </w:t>
      </w:r>
      <w:r w:rsidR="00812410" w:rsidRPr="00812410">
        <w:rPr>
          <w:rFonts w:ascii="Verdana" w:eastAsia="Times New Roman" w:hAnsi="Verdana" w:cs="Tahoma"/>
          <w:color w:val="000000"/>
          <w:sz w:val="24"/>
          <w:szCs w:val="24"/>
          <w:lang w:eastAsia="ru-RU"/>
        </w:rPr>
        <w:t>Е.В.Сидорова</w:t>
      </w:r>
    </w:p>
    <w:p w:rsidR="00812410" w:rsidRPr="00527B23" w:rsidRDefault="00812410" w:rsidP="00E03D5B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</w:p>
    <w:p w:rsidR="00527B23" w:rsidRPr="00527B23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12410" w:rsidRDefault="00812410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12410" w:rsidRDefault="00812410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12410" w:rsidRDefault="00812410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12410" w:rsidRDefault="00812410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812410" w:rsidRDefault="00812410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</w:pPr>
    </w:p>
    <w:p w:rsidR="00527B23" w:rsidRPr="00527B23" w:rsidRDefault="00527B23" w:rsidP="00527B23">
      <w:pPr>
        <w:shd w:val="clear" w:color="auto" w:fill="FFFFFF"/>
        <w:spacing w:after="0" w:line="230" w:lineRule="atLeast"/>
        <w:ind w:left="6804" w:right="29"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7B23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Приложение № 1</w:t>
      </w:r>
    </w:p>
    <w:p w:rsidR="00527B23" w:rsidRPr="00527B23" w:rsidRDefault="00527B23" w:rsidP="00527B23">
      <w:pPr>
        <w:shd w:val="clear" w:color="auto" w:fill="FFFFFF"/>
        <w:spacing w:after="0" w:line="230" w:lineRule="atLeast"/>
        <w:ind w:left="6804" w:right="5"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7B23">
        <w:rPr>
          <w:rFonts w:ascii="Verdana" w:eastAsia="Times New Roman" w:hAnsi="Verdana" w:cs="Times New Roman"/>
          <w:color w:val="000000"/>
          <w:spacing w:val="-10"/>
          <w:sz w:val="18"/>
          <w:szCs w:val="18"/>
          <w:lang w:eastAsia="ru-RU"/>
        </w:rPr>
        <w:t xml:space="preserve">к постановлению </w:t>
      </w:r>
      <w:r w:rsidR="00812410">
        <w:rPr>
          <w:rFonts w:ascii="Verdana" w:eastAsia="Times New Roman" w:hAnsi="Verdana" w:cs="Times New Roman"/>
          <w:color w:val="000000"/>
          <w:spacing w:val="-10"/>
          <w:sz w:val="18"/>
          <w:szCs w:val="18"/>
          <w:lang w:eastAsia="ru-RU"/>
        </w:rPr>
        <w:t xml:space="preserve">      </w:t>
      </w:r>
      <w:r w:rsidRPr="00527B23">
        <w:rPr>
          <w:rFonts w:ascii="Verdana" w:eastAsia="Times New Roman" w:hAnsi="Verdana" w:cs="Times New Roman"/>
          <w:color w:val="000000"/>
          <w:spacing w:val="-10"/>
          <w:sz w:val="18"/>
          <w:szCs w:val="18"/>
          <w:lang w:eastAsia="ru-RU"/>
        </w:rPr>
        <w:t>администрации</w:t>
      </w:r>
    </w:p>
    <w:p w:rsidR="00527B23" w:rsidRPr="00527B23" w:rsidRDefault="00812410" w:rsidP="00527B23">
      <w:pPr>
        <w:shd w:val="clear" w:color="auto" w:fill="FFFFFF"/>
        <w:spacing w:after="0" w:line="230" w:lineRule="atLeast"/>
        <w:ind w:left="6804" w:firstLine="18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pacing w:val="-10"/>
          <w:sz w:val="18"/>
          <w:szCs w:val="18"/>
          <w:lang w:eastAsia="ru-RU"/>
        </w:rPr>
        <w:t>Верхнерагозецкого</w:t>
      </w:r>
      <w:proofErr w:type="spellEnd"/>
      <w:r w:rsidR="00E03D5B">
        <w:rPr>
          <w:rFonts w:ascii="Verdana" w:eastAsia="Times New Roman" w:hAnsi="Verdana" w:cs="Times New Roman"/>
          <w:color w:val="000000"/>
          <w:spacing w:val="-10"/>
          <w:sz w:val="18"/>
          <w:szCs w:val="18"/>
          <w:lang w:eastAsia="ru-RU"/>
        </w:rPr>
        <w:t xml:space="preserve"> сельсовета Советского района</w:t>
      </w:r>
    </w:p>
    <w:p w:rsidR="00527B23" w:rsidRPr="00527B23" w:rsidRDefault="00527B23" w:rsidP="00527B23">
      <w:pPr>
        <w:shd w:val="clear" w:color="auto" w:fill="FFFFFF"/>
        <w:spacing w:after="0" w:line="322" w:lineRule="atLeast"/>
        <w:ind w:left="672" w:firstLine="1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7B2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</w:t>
      </w:r>
      <w:r w:rsidR="00E03D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527B2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  <w:r w:rsidR="00E03D5B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13.08.2018 №</w:t>
      </w:r>
      <w:r w:rsidR="00812410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31</w:t>
      </w:r>
    </w:p>
    <w:p w:rsidR="00527B23" w:rsidRPr="00527B23" w:rsidRDefault="00527B23" w:rsidP="00527B23">
      <w:pPr>
        <w:shd w:val="clear" w:color="auto" w:fill="FFFFFF"/>
        <w:spacing w:after="0" w:line="322" w:lineRule="atLeast"/>
        <w:ind w:left="672" w:firstLine="18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27B23">
        <w:rPr>
          <w:rFonts w:ascii="Verdana" w:eastAsia="Times New Roman" w:hAnsi="Verdana" w:cs="Times New Roman"/>
          <w:b/>
          <w:bCs/>
          <w:color w:val="000000"/>
          <w:spacing w:val="-2"/>
          <w:sz w:val="18"/>
          <w:szCs w:val="18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322" w:lineRule="atLeast"/>
        <w:ind w:left="672" w:firstLine="1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2"/>
          <w:sz w:val="28"/>
          <w:szCs w:val="28"/>
          <w:lang w:eastAsia="ru-RU"/>
        </w:rPr>
        <w:t>Порядок проведения проверки инвестиционных проектов на предмет </w:t>
      </w: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8"/>
          <w:szCs w:val="28"/>
          <w:lang w:eastAsia="ru-RU"/>
        </w:rPr>
        <w:t>эффективности использования средств муниципального бюджета, </w:t>
      </w:r>
      <w:r w:rsidRPr="003B207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направляемых на капитальные вложения</w:t>
      </w:r>
    </w:p>
    <w:p w:rsidR="00527B23" w:rsidRPr="003B2071" w:rsidRDefault="00527B23" w:rsidP="00527B23">
      <w:pPr>
        <w:shd w:val="clear" w:color="auto" w:fill="FFFFFF"/>
        <w:spacing w:before="283" w:after="0" w:line="322" w:lineRule="atLeast"/>
        <w:ind w:left="672" w:firstLine="1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5"/>
          <w:sz w:val="20"/>
          <w:szCs w:val="20"/>
          <w:lang w:eastAsia="ru-RU"/>
        </w:rPr>
        <w:t>1.</w:t>
      </w:r>
      <w:r w:rsidRPr="003B2071">
        <w:rPr>
          <w:rFonts w:ascii="Times New Roman" w:eastAsia="Times New Roman" w:hAnsi="Times New Roman" w:cs="Times New Roman"/>
          <w:color w:val="000000"/>
          <w:spacing w:val="-25"/>
          <w:sz w:val="20"/>
          <w:szCs w:val="20"/>
          <w:lang w:eastAsia="ru-RU"/>
        </w:rPr>
        <w:t>            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Настоящий Порядок определяет процедуру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основной капитал, финансовое обеспечение которых полностью или частично осуществляется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местного бюджета сельского поселения (далее по тексту - местный бюджет), на предмет эффективности использования средств местного бюджета, направляемых на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капитальные вложения (далее - проверка).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4"/>
          <w:sz w:val="20"/>
          <w:szCs w:val="20"/>
          <w:lang w:eastAsia="ru-RU"/>
        </w:rPr>
        <w:t>2.</w:t>
      </w:r>
      <w:r w:rsidRPr="003B2071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  <w:lang w:eastAsia="ru-RU"/>
        </w:rPr>
        <w:t>   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Целью проведения проверки является оценка соответствия инвестиционного проекта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местного бюджета, направляемых на капитальные вложения (далее - интегральная оценка) в целях реализации указанного проекта.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6"/>
          <w:sz w:val="20"/>
          <w:szCs w:val="20"/>
          <w:lang w:eastAsia="ru-RU"/>
        </w:rPr>
        <w:t>3.</w:t>
      </w:r>
      <w:r w:rsidRPr="003B2071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eastAsia="ru-RU"/>
        </w:rPr>
        <w:t>  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Проверка проводится для принятия в установленном законодательством Российской Федерации порядке решения о предоставлении средств местного бюджета: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для осуществления бюджетных инвестиций в объекты капитального строительства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муниципальной собственности сельского поселения, по которым: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и техническое перевооружение осуществляется с использованием средств местного бюджета;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местного бюджета;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для осуществления бюджетных инвестиций на приобретение объектов недвижимого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имущества в муниципальную собственность сельского поселения;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lastRenderedPageBreak/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 виде субсидий муниципальным бюджетным учреждениям, муниципальным автономным учреждениям и муниципальным унитарным предприятиям на осуществление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капитальных вложений в объекты капитального строительства муниципальной собственности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сельского поселения, по которым: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строительство, реконструкцию, в том числе с элементами реставрации, техническое перевооружение осуществляется с использованием средств муниципального бюджета;</w:t>
      </w:r>
      <w:proofErr w:type="gramEnd"/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left="5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разработана, утверждена застройщиком (заказчиком) или будет разработана без использования средств муниципального бюджета;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г)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 виде субсидий муниципальным бюджетным учреждениям, муниципальным автономным учреждениям и муниципальным унитарным предприятиям на осуществление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капитальных вложений на приобретение объектов недвижимого имущества в муниципальную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собственность сельского поселения;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д)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для осуществления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 (далее - организации), проектная документация на строительство, реконструкцию, в том числе с элементами реставрации, и техническое перевооружение которых подлежит разработке (разработана) без использования средств местного бюджета, а также на приобретение объектов недвижимого имущества в собственность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указанных организаций.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4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4"/>
          <w:sz w:val="20"/>
          <w:szCs w:val="20"/>
          <w:lang w:eastAsia="ru-RU"/>
        </w:rPr>
        <w:t>4.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Проверка осуществляется в отношении инвестиционных проектов, указанных в пункте 1 настоящих Правил, независимо от их сметной стоимости.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right="5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Проверка осуществляется уполномоченным должностным лицом администрации сельского поселения в соответствии с Методикой оценки эффективности использования средств местного бюджета, направляемых на капитальные вложения (далее также - Методика), утвержденной настоящим постановлением.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Проверка осуществляется на основании исходных данных для расчета интегральной оценки и непосредственного расчета интегральной оценки, проведённой муниципальным заказчиком-координатором (муниципальным заказчиком) целевых программ для осуществления проверки инвестиционных проектов, включенных в проекты указанных программ, и предполагаемых главным распорядителем для осуществления проверки инвестиционных проектов, не включённых в целевые программы (далее именуются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-з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аявители), в соответствии с методикой.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4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Интегральная оценка проводится в отношении инвестиционных проектов, указанных в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пункте 1 настоящего Порядка, независимо от их сметной стоимости.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73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9"/>
          <w:sz w:val="20"/>
          <w:szCs w:val="20"/>
          <w:lang w:eastAsia="ru-RU"/>
        </w:rPr>
        <w:t>5.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Плата за проведение проверки не взимается.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6.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Администрация сельского поселения ведет в установленном им порядке реестр инвестиционных проектов, получивших положительное заключение об эффективности использования средств муниципального бюджета, направляемых на капитальные вложения.</w:t>
      </w:r>
    </w:p>
    <w:p w:rsidR="00812410" w:rsidRPr="003B2071" w:rsidRDefault="00812410" w:rsidP="00527B23">
      <w:pPr>
        <w:shd w:val="clear" w:color="auto" w:fill="FFFFFF"/>
        <w:spacing w:after="0" w:line="274" w:lineRule="atLeast"/>
        <w:ind w:right="10"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40" w:lineRule="auto"/>
        <w:ind w:left="13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lastRenderedPageBreak/>
        <w:t>II</w:t>
      </w: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Критерии оценки эффективности использования средств муниципального бюджета,</w:t>
      </w:r>
      <w:r w:rsidR="00812410"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направляемых на капитальные вложения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7.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Проверка осуществляется на основе следующих качественных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критериев оценки эффективности использования средств муниципального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бюджета, направляемых на капитальные вложения (далее - качественные критерии):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соответствие цели инвестиционного проекта приоритетам и целям, определенным в прогнозах и программах социально-экономического развития поселения, муниципальных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программах сельского поселения, концепциях и стратегиях развития на среднесрочный 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долгосрочный периоды;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целевых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г)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осуществляемыми полномочиями органов местного самоуправления. Проверка по этому критерию в отношении объектов недвижимого имущества осуществляется путем обоснования необходимости пр</w:t>
      </w:r>
      <w:r w:rsidR="00E03D5B"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иобретения объекта недвижимого 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того, в случае приобретения объекта недвижимого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имущества в муниципальную собственность сельского поселения проверка по этому критерию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включает представление подтверждения администрацией сельского поселения отсутствия в собственности муниципалитета объекта недвижимого имущества, пригодного для использования его в целях, для которых он приобретается, и обоснование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нецелесообразности или невозможности получения такого объекта во владение и пользование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договору аренды;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24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д)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отсутствие в достаточном объеме замещающей продукции (работ и услуг), производимой иными организациями;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е)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обоснование необходимости реализации инвестиционного проекта с привлечением средств муниципального бюджета;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ж)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наличие муниципальных целевых программ, реализуемых за счет средств местного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бюджета,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сельского поселения либо приобретение объектов недвижимого имущества в муниципальную собственность сельского поселения, осуществляемых в рамках инвестиционных проектов, или решений органов местного самоуправления о строительстве, приобретении в муниципальную собственность объектов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капитального строительства, объектов недвижимого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имущества, содержащих сведения о ресурсном обеспечении, мощности и сроках реализации инвестиционного проекта в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отношении объекта капитального строительства, объекта недвижимого имущества;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з)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целесообразность использования при реализации инвестиционного проекта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фасада, машин и оборудования;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left="5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и) наличие положительного заключения государственной экспертизы проектной документации и результатов инженерных изысканий в отношении объектов 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капитального строительства, указанных в абзаце третьем подпункта "а", в абзаце 3 подпункта «в», подпункте "д" пункта 3 настоящего Порядка,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строительства, информация о которой включена в реестр типовой проектной документации, в отношении объектов капитального строительства, указанных в абзаце втором подпункта "а" 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абзаце втором подпункта "в" пункта 3 настоящего Порядка.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7.1. Качественные критерии, предусмотренные в подпунктах "и" и "к" пункта 7 настоящего Порядка, не применяются для случаев приобретения объектов недвижимого имущества.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8. Инвестиционные проекты, соответствующие качественным критериям, подлежат дальнейшей проверке на основе следующих количественных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критериев оценки эффективности использования средств муниципального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бюджета, направляемых на капитальные вложения (далее - количественные критерии):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значения количественных показателей (показателя) результатов реализации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инвестиционного проекта;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отношение сметной стоимости или предполагаемой (предельной) стоимости объекта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наличие потребителей продукции (услуг), создаваемой в результате реализации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инвестиционного проекта, в количестве, достаточном для обеспечения проектируемого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(нормативного) уровня использования проектной мощности объекта капитального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строительства (мощности приобретаемого объекта недвижимого имущества);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г)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мощности, необходимой для производства продукции (услуг) в объеме, предусмотренном для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обеспечения муниципальных нужд;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д)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9.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Проверка по качественному критерию, предусмотренному подпунктом "з" пункта 7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настоящего Порядка, в отношении объектов капитального строительства осуществляется путем сравнения инвестиционных проектов с проектами-аналогами.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проведения указанной проверки предполагаемый главный распорядитель средств муниципального бюджета (далее - главный распорядитель) представляет документально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подтвержденные сведения о проектах-аналогах, реализуемых (или реализованных) в сельском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поселении по месту расположения земельного участка, на котором будет расположен (располагается) планируемый объект капитального строительства, или (в случае отсутствия проектов-аналогов, реализуемых на территории сельского поселения) в районе, или (в случае отсутствия проектов-аналогов, реализуемых на территории района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в </w:t>
      </w:r>
      <w:r w:rsidR="00A01D48"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Курской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области. При выборе проекта-аналога предполагаемый главный распорядитель должен обеспечить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максимальное совпадение характеристик объекта капитального строительства, создаваемого 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lastRenderedPageBreak/>
        <w:t>в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Проверка по качественному критерию, предусмотренному подпунктом "з" пункта 7 настоящего Порядка,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имущества, строительство которого было осуществлено с использованием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фасада, машин и оборудования.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9.1.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Проверка по количественному критерию, предусмотренному подпунктом "б" пункта 8 настоящего Порядка,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осуществляется в порядке, предусмотренном абзацем вторым пункта 9 настоящего Порядка.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Проверка по количественному критерию, предусмотренному подпунктом "б" пункта 8 настоящего Порядка, приобретаемых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законодательством Российской Федерации об оценочной деятельности.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1" w:firstLine="74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10.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right="11" w:firstLine="74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right="11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Порядок проведения проверки инвестиционных проектов</w:t>
      </w:r>
    </w:p>
    <w:p w:rsidR="00527B23" w:rsidRPr="003B2071" w:rsidRDefault="00527B23" w:rsidP="00527B23">
      <w:pPr>
        <w:shd w:val="clear" w:color="auto" w:fill="FFFFFF"/>
        <w:spacing w:before="384" w:after="0" w:line="240" w:lineRule="auto"/>
        <w:ind w:right="11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1" w:firstLine="74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11.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Заявители представляют в администрацию сельского поселения подписанные руководителем заявителя (уполномоченным им на подписание должностным лицом) и заверенные печатью следующие документы: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заявление на проведение проверки;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паспорт инвестиционного проекта, заполненный по форме, согласно приложению № 2 к настоящему Порядку;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обоснование экономической целесообразности, объема и сроков осуществления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капитальных вложений в соответствии с пунктом 13 настоящего Порядка, согласованное с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субъектом бюджетного планирования;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24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г)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задание на проектирование в соответствии с пунктом 14 настоящего Порядка, согласованное с субъектом бюджетного планирования;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д)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е)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копия разрешения на строительство;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ж)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копия положительного заключения государственной экспертизы проектной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документации и результатов инженерных изысканий в случае, если проектная документация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объекта капитального строительства и результаты 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инженерных изысканий подлежат государственной экспертизе в соответствии с законодательством Российской Федерации;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з)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копия положительного сводного заключения о проведении публичного технологического аудита крупного инвестиционного проекта с муниципальным участием (по проектам, по которым разработана проектная документация в отношении объекта капитального строительства) или положительного заключения о проведении первого этапа публичного технологического и ценового аудита крупного инвестиционного проекта с муниципальным участием (по проектам, включающим разработку проектной документации),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заключение общественного совета при заявителе в случае, если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 в отношении инвестиционного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проекта должен проводиться обязательный публичный технологический и ценовой аудит в соответствии с законодательством Российской Федерации;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4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и) 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софинансирования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этого проекта и намечаемом размере финансирования (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софинансирования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к) копия положительного заключения об эффективности использования средств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местного бюджета, направляемых на реализацию инвестиционных проектов в целях создания объектов капитального строительства муниципальной собственности сельского поселения или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приобретения объектов недвижимого имущества в муниципальную собственность сельского поселения, выданного главой местной администрации по результатам проверки эффективности использования средств местного бюджета, направляемых на реализацию инвестиционных проектов, в соответствии с методикой - в случае если предполагается</w:t>
      </w:r>
      <w:proofErr w:type="gramEnd"/>
      <w:r w:rsidR="00812410"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софинансирование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создания или приобретения таких объектов за счет средств местного бюджета;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методикой.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4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12.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Документы, указанные в подпунктах "д" - "ж" пункта 11 настоящего Порядка, не представляются в отношении инвестиционных 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софинансирования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реализацию инвестиционных проектов, проектная документация по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которым будет разработана без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 использования средств местного бюджета.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Документы, указанные в подпунктах "г" - "ж" и "з" пункта 11 настоящего Порядка,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4" w:firstLine="74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13.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Обоснование экономической целесообразности, объема и сроков осуществления капитальных вложений включает в себя: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9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 наименование и тип (инфраструктурный, инновационный и другие) инвестиционного проекта;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цель и задачи инвестиционного проекта;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краткое описание инвестиционного проекта, включая предварительные расчеты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объемов капитальных вложений, а также обоснование выбора на вариантной основе основных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г)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источники и объемы финансового обеспечения инвестиционного проекта по годам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его реализации;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72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lastRenderedPageBreak/>
        <w:t>д)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срок подготовки и реализации инвестиционного проекта;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е)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обоснование необходимости привлечения средств местного бюджета для реализации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ж)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обоснование спроса (потребности) на услуги (продукцию), создаваемые в результате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з)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обоснование планируемого обеспечения создаваемого (реконструируемого) объекта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и) обоснование использования при реализации инвестиционного проекта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фасада и (или) импортных машин и оборудования в случае их использования.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74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14.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Задание на проектирование объекта капитального строительства включает в себя: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общие данные (основание для проектирования, наименование объекта капитального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строительства и вид строительства);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 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возможность подготовки проектной документации применительно к отдельным этапам строительства;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73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г)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срок и этапы строительства;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7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д)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е)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перечень конструкций и оборудования, предназначенных для создания объекта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капитального строительства (фундаменты, стены, перекрытия, полы, кровли, проемы, отделка,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внутренний дизайн, перечень материалов и другие);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ж)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– по укрупненной номенклатуре;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72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з)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дополнительные данные (требования к защитным сооружениям, прочие условия).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74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15.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Основаниями для отказа в принятии документов для проведения проверки являются: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непредставление полного комплекта документов, предусмотренных настоящим Порядком;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несоответствие паспорта инвестиционного проекта требованиям к его содержанию 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заполнению;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24" w:firstLine="73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несоответствие числового значения интегральной оценки, рассчитанного заявителем,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требованиям методики.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4" w:firstLine="73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16.</w:t>
      </w:r>
      <w:r w:rsidRPr="003B2071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  <w:lang w:eastAsia="ru-RU"/>
        </w:rPr>
        <w:t>  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если недостатки в представленных документах можно устранить без отказа в их принятии, администрация сельского поселения устанавливает заявителю срок, не превышающий 30 дней, для устранения таких недостатков.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73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17.</w:t>
      </w:r>
      <w:r w:rsidRPr="003B2071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  <w:lang w:eastAsia="ru-RU"/>
        </w:rPr>
        <w:t>  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проверки начинается после представления заявителем документов, предусмотренных пунктами 11 и 12 настоящего Порядка, и завершается направлением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(вручением) заявителю заключения об эффективности инвестиционного проекта.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74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lastRenderedPageBreak/>
        <w:t>18.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19.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 Срок проведения проверки, подготовки и выдачи заключения не должен превышать 3 месяцев.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IV</w:t>
      </w: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Выдача заключения об эффективности инвестиционного проекта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20.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Результатом проверки является заключение администрации сельского поселения,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направляемых на капитальные вложения.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142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Форма заключения представлена в приложении 3 к настоящему Порядку.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21.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Положительное заключение является обязательным документом, необходимым для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принятия решения о предоставлении средств муниципального бюджета на реализацию этого инвестиционного проекта за счет средств местного бюджета.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 или приобретение которых осуществляется в соответствии с этим инвестиционным проектом, или изменились показатели, предусмотренные подпунктами "а" - "в" пункта 8 настоящего Порядка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то в отношении таких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проектов проводится повторная проверка в соответствии снастоящему Порядку.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22.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Отрицательное заключение должно содержать мотивированные выводы о неэффективности использования средств муниципального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527B23" w:rsidRPr="003B2071" w:rsidRDefault="00527B23" w:rsidP="00527B23">
      <w:pPr>
        <w:shd w:val="clear" w:color="auto" w:fill="FFFFFF"/>
        <w:spacing w:before="5" w:after="150" w:line="274" w:lineRule="atLeast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Отрицательное заключение, полученное в соответствии с абзацем вторым пункта 21 настоящих Правил, является основанием для подготовки в установленном законодательством Российской Федерации порядке предложения об отмене ранее принятого решения о дальнейшем предоставлении средств из муниципального бюджета на реализацию инвестиционного проекта.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23.</w:t>
      </w:r>
      <w:r w:rsidRPr="003B2071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7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24.</w:t>
      </w:r>
      <w:r w:rsidRPr="003B2071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Заключение подписывается главой администрации сельского поселения или уполномоченным им должностным лицом.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12410" w:rsidRPr="003B2071" w:rsidRDefault="00812410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812410" w:rsidRPr="003B2071" w:rsidRDefault="00812410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F7E89" w:rsidRDefault="00AF7E89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F7E89" w:rsidRDefault="00AF7E89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F7E89" w:rsidRDefault="00AF7E89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F7E89" w:rsidRDefault="00AF7E89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F7E89" w:rsidRDefault="00AF7E89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F7E89" w:rsidRDefault="00AF7E89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F7E89" w:rsidRDefault="00AF7E89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74" w:lineRule="atLeast"/>
        <w:ind w:left="5529" w:right="2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lastRenderedPageBreak/>
        <w:t>Приложение № 1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529" w:righ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Порядку проведения проверки инвестиционных проектов на предмет эффективности использования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средств муниципального бюджета,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направляемых на капитальные вложения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529" w:righ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322" w:lineRule="atLeast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3"/>
          <w:sz w:val="20"/>
          <w:szCs w:val="20"/>
          <w:lang w:eastAsia="ru-RU"/>
        </w:rPr>
        <w:t>Методика</w:t>
      </w:r>
    </w:p>
    <w:p w:rsidR="00527B23" w:rsidRPr="003B2071" w:rsidRDefault="00527B23" w:rsidP="00527B23">
      <w:pPr>
        <w:shd w:val="clear" w:color="auto" w:fill="FFFFFF"/>
        <w:spacing w:after="0" w:line="322" w:lineRule="atLeast"/>
        <w:ind w:right="5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4"/>
          <w:sz w:val="20"/>
          <w:szCs w:val="20"/>
          <w:lang w:eastAsia="ru-RU"/>
        </w:rPr>
        <w:t>оценки эффективности использования средств местного бюджета,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направляемых</w:t>
      </w:r>
      <w:proofErr w:type="gramEnd"/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 капитальные вложения</w:t>
      </w:r>
    </w:p>
    <w:p w:rsidR="00527B23" w:rsidRPr="003B2071" w:rsidRDefault="00527B23" w:rsidP="00527B23">
      <w:pPr>
        <w:shd w:val="clear" w:color="auto" w:fill="FFFFFF"/>
        <w:spacing w:before="150" w:after="24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right="10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val="en-US" w:eastAsia="ru-RU"/>
        </w:rPr>
        <w:t>I</w:t>
      </w: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. Общие положения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5"/>
          <w:sz w:val="20"/>
          <w:szCs w:val="20"/>
          <w:lang w:eastAsia="ru-RU"/>
        </w:rPr>
        <w:t>1.</w:t>
      </w:r>
      <w:r w:rsidRPr="003B2071">
        <w:rPr>
          <w:rFonts w:ascii="Times New Roman" w:eastAsia="Times New Roman" w:hAnsi="Times New Roman" w:cs="Times New Roman"/>
          <w:color w:val="000000"/>
          <w:spacing w:val="-25"/>
          <w:sz w:val="20"/>
          <w:szCs w:val="20"/>
          <w:lang w:eastAsia="ru-RU"/>
        </w:rPr>
        <w:t>             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Настоящая Методика предназначена для оценки эффективности использования средств местного бюджета, направляемых на капитальные вложения (далее - оценка эффективности), по инвестиционным проектам, предусматривающим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инвестиций в основной капитал, финансовое обеспечение которых планируется осуществлять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полностью или частично из местного бюджета.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3"/>
          <w:sz w:val="20"/>
          <w:szCs w:val="20"/>
          <w:lang w:eastAsia="ru-RU"/>
        </w:rPr>
        <w:t>2.</w:t>
      </w:r>
      <w:r w:rsidRPr="003B2071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  <w:t>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6"/>
          <w:sz w:val="20"/>
          <w:szCs w:val="20"/>
          <w:lang w:eastAsia="ru-RU"/>
        </w:rPr>
        <w:t>3.</w:t>
      </w:r>
      <w:r w:rsidRPr="003B2071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eastAsia="ru-RU"/>
        </w:rPr>
        <w:t>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9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II</w:t>
      </w: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Состав, порядок определения баллов оценки качественных критериев и оценки эффективности на основе качественных критериев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3"/>
          <w:sz w:val="20"/>
          <w:szCs w:val="20"/>
          <w:lang w:eastAsia="ru-RU"/>
        </w:rPr>
        <w:t>4.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Оценка эффективности осуществляется на основе следующих качественных критериев: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соответствие цели инвестиционного проекта приоритетам и целям, определенным в прогнозах и программах социально-экономического развития сельского поселения, муниципальных программах, концепциях и стратегиях развития на среднесрочный и долгосрочный периоды;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муниципальных целевых программ;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г)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осуществляемыми органами местного самоуправления полномочиями;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lang w:eastAsia="ru-RU"/>
        </w:rPr>
        <w:t>д)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отсутствие в достаточном объеме замещающей продукции (работ и услуг), производимой иными организациями;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е)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обоснование необходимости реализации инвестиционного проекта с привлечением средств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федерального бюджета;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lastRenderedPageBreak/>
        <w:t>ж)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наличие муниципальных целевых программ, реализуемых за счет средств местных бюджетов, предусматривающих строительство, реконструкцию, в том числе с элементами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реставрации, техническое перевооружение объектов капитального строительства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муниципальной собственности либо приобретение объектов недвижимого имущества в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муниципальную собственность, осуществляемых в рамках инвестиционных проектов;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и оборудования;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и) наличие положительного заключения государственной экспертизы проектной документации и результатов инженерных изысканий;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строительства, информация о которой включена в реестр типовой проектной документации.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5.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Оценка эффективности на основе качественных критериев рассчитывается по следующей формуле: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3682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где: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5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val="en-US" w:eastAsia="ru-RU"/>
        </w:rPr>
        <w:t>i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балл оценки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o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o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качественного критерия;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97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1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- общее число качественных критериев;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82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нп - число критериев, не применимых к проверяемому инвестиционному проекту.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4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6"/>
          <w:sz w:val="20"/>
          <w:szCs w:val="20"/>
          <w:lang w:eastAsia="ru-RU"/>
        </w:rPr>
        <w:t>6.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Требования к определению баллов оценки по каждому из качественных критериев установлены пунктами </w:t>
      </w:r>
      <w:r w:rsidRPr="003B2071">
        <w:rPr>
          <w:rFonts w:ascii="Verdana" w:eastAsia="Times New Roman" w:hAnsi="Verdana" w:cs="Times New Roman"/>
          <w:color w:val="000000"/>
          <w:spacing w:val="16"/>
          <w:sz w:val="20"/>
          <w:szCs w:val="20"/>
          <w:lang w:eastAsia="ru-RU"/>
        </w:rPr>
        <w:t>7-15(1)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Методики.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Возможные значения баллов оценки по каждому из качественных критериев приведены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графе "Допустимые баллы оценки" Таблицы 1 "Оценка соответствия инвестиционного проекта качественным критериям" Приложения 1 к Методике.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Инвестиционные проекты, соответствующие качественным критериям (оценка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эффективности на основе качественных критериев Ч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1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рассчитанная в соответствии с пунктом 5 настоящей Методики, равняется 100%), подлежат дальнейшей проверке на соответствие количественным критериям.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70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Инвестиционные проекты, не соответствующие качественным критериям, не подлежат проверке на соответствие количественным критериям и проверке правильности расчета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заявителем интегральной оценки этого проекта и возвращаются заявителю (государственному заказчику - координатору (государственному заказчику) федеральных целевых программ - для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инвестиционных проектов, включенных в проекты указанных программ, или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предполагаемому главному распорядителю - для инвестиционных проектов, не включенных в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федеральные целевые программы).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6"/>
          <w:sz w:val="20"/>
          <w:szCs w:val="20"/>
          <w:lang w:eastAsia="ru-RU"/>
        </w:rPr>
        <w:t>7.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Критерий - наличие четко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 равный 1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вложений,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69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окружающей среды, повышение уровня обеспеченности населения медицинскими услугами, услугами образования и другие.</w:t>
      </w:r>
    </w:p>
    <w:p w:rsidR="00527B23" w:rsidRPr="003B2071" w:rsidRDefault="00527B23" w:rsidP="00527B23">
      <w:pPr>
        <w:shd w:val="clear" w:color="auto" w:fill="FFFFFF"/>
        <w:spacing w:before="5" w:after="0" w:line="274" w:lineRule="atLeast"/>
        <w:ind w:left="5" w:firstLine="70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Рекомендуемые показатели,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Методике. Заявитель вправе определить иные показатели с учетом специфики инвестиционного проекта.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8.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Критерий - соответствие цели инвестиционного проекта приоритетам и целям, определенным в прогнозах и программах социально-экономического развития сельского поселения, муниципальных программах Российской Федерации, концепциях и стратегиях развития на среднесрочный и долгосрочный периоды.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 равный 1 присваивается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6"/>
          <w:sz w:val="20"/>
          <w:szCs w:val="20"/>
          <w:lang w:eastAsia="ru-RU"/>
        </w:rPr>
        <w:t>9.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Критерий - комплексный подход к реализации конкретной проблемы в рамках инвестиционного проекта во взаимосвязи с программными мероприятиями, реализуемыми в рамках целевых программ.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Обоснованием комплексного подхода к реализации конкретной проблемы в рамках инвестиционного проекта (балл равный 1) являются: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для инвестиционных проектов, включенных в одну из указанных программ, - соответствие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цели инвестиционного проекта задаче программного мероприятия, решение которой обеспечивает реализация предлагаемого инвестиционного проекта. Заявитель приводит наименование соответствующей целевой программы и реквизиты документа об ее утверждении, а также наименование программного мероприятия, выполнение которого обеспечит осуществление инвестиционного проекта.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для инвестиционных проектов, не включенных в указанные целевые программы,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указываются реквизиты документа о предоставлении бюджетных ассигнований на реализацию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инвестиционного проекта, а также реквизиты документа, содержащего оценку влияния реализации инвестиционного проекта на комплексное развитие территории муниципального образования.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10.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Критерий - необходимость строительства реконструкции, в том числе с элементами реставрации,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муниципальными органами полномочий, отнесенных к предмету их ведения.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Балл, равный 1, присваивается при наличии обоснования невозможности осуществления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муниципальными органами полномочий, отнесенных к предмету их ведения: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без строительства объекта капитального строительства, создаваемого в рамках инвестиционного проекта;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без реконструкции, в том числе с элементами реставрации, технического перевооружения объекта капитального строительства (с документальным подтверждением необходимости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осуществления мероприятий по их реализации: указание степени изношенности конструкций,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обоснование необходимости замены действующего и (или) приобретения нового оборудования);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без приобретения объекта недвижимого имущества (путем обоснования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нецелесообразности или невозможности строительства объекта капитального строительства, 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В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случае приобретения объекта недвижимого имущества в муниципальную собственность также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представляется подтверждение отсутствия в муниципальной собственности объекта недвижимого 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24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11.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Критерий - отсутствие в достаточном объеме замещающей продукции (работ и услуг), производимой иными организациями.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 равный 1 присваивается в случае, если в рамках проекта предполагается: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производство продукции (работ и услуг), не имеющей мировых и отечественных аналогов;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производство импортозамещающей продукции (работ и услуг);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обоснования соответствия критерию заявитель указывает объемы, основные характеристики аналогичной импортируемой продукции; объемы производства, основные характеристики, наименование и месторасположение производителя замещающей продукции (работ и услуг).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12.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Критерий - обоснование необходимости реализации инвестиционного проекта с привлечением средств федерального бюджета.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Балл, равный 1, присваивается, в случае, если строительство, реконструкция, в том числе с элементами реставрации, техническое перевооружение объекта капитального строительства муниципальной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собственности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либо приобретение объекта недвижимого имущества муниципальной собственности, создаваемого в рамках инвестиционного проекта, предусмотрено целевыми программами.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инвестиционным проектам, финансирование которых планируется осуществлять частично за счет средств местного бюджета, балл равный 1 присваивается при его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соответствии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также следующим требованиям: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наличие документального подтверждения каждого участника реализации инвестиционного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проекта об осуществлении финансирования (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софинансирования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инвестиционного проекта с указанием объема и сроков финансирования (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софинансирования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соответствие предполагаемого объема и сроков 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софинансирования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проекта в представленных документах объему и срокам 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софинансирования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предусмотренных паспортом инвестиционного проекта.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Критерий не применим в отношении инвестиционных проектов, планирующих строительство,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реконструкцию, в том числе с элементами реставрации,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13.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Критерий - наличие муниципальных целевых программ, реализуемых за счет средств местного бюджета, предусматривающих строительство, в том числе с элементами реставрации, реконструкцию и (или)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собственность, осуществляемых в рамках инвестиционных проектов.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Балл, равный 1, присваивается в случае, если заявителем указаны наименование муниципальной целевой программы, в рамках которых планируется реализация инвестиционного проекта, а также документально подтвержденное обязательство муниципального образования по финансовому обеспечению инвестиционного проекта в объеме и в сроки, предусмотренные паспортом инвестиционного проекта.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Критерий не применим в отношении инвестиционных проектов, планирующих 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lastRenderedPageBreak/>
        <w:t>строительство,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реконструкцию, в том числе с элементами реставрации, техническое перевооружение объектов капитального строительства либо приобретение объектов недвижимого имущества, не относящихся муниципальной собственности.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14.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Критерий - целесообразность использования при реализации инвестиционного проекта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дорогостоящих строительных материалов, художественных изделий для отделки интерьеров 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фасада, машин и оборудования.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 признается обоснованным (балл равный 1), если: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заявителем обоснована необходимость использования дорогостоящих строительных материалов, художественных изделий для отделки интерьеров и фасада, машин и оборудования;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проекту-аналогу;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отношение сметной стоимости объекта капитального строительства к общей площади объекта капитального строительства (кв. м) или строительному объему (куб. м) не более чем на 5 процентов превышает значение соответствующего показателя по проекту-аналогу. 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В качестве проекта-аналога должен использоваться проект, реализуемый (или реализованный)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использования дорогостоящих строительных материалов, художественных изделий для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отделки интерьеров и фасада, машин и оборудования или (в случае необходимости использования дорогостоящих строительных материалов, художественных изделий для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отделки интерьеров и фасада, машин и оборудования) проект-аналог, доля дорогостоящих материалов в общей стоимости строительно-монтажных работ и/или доля дорогостоящих машин и оборудования в общей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стоимости машин и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оборудования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которого не превышает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значения соответствующих показателей по рассматриваемому проекту.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проведения проверки на соответствие указанному критерию заявитель предоставляет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документально подтвержденные сведения по проектам-аналогам, реализуемым (или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реализованным) в сельском поселении, по месту расположения земельного участка, на котором располагается (будет расположен) планируемый объект капитального строительства, или в районе в случае отсутствия проектов-аналогов, реализуемых на территории сельского поселения, или в области в случае отсутствия проектов-аналогов, реализуемых на территории </w:t>
      </w: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района.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назначению, а также по конструктивным и объемно-планировочным решениям. Предлагаемая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форма сведений по проекту-аналогу, представляемая заявителем, приведена в Приложении 4 к 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Методике.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фасада, машины и оборудование.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lef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проведения проверки на соответствие указанному критерию в отношении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приобретаемых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объектов недвижимого имущества заявитель предоставляет обоснование необходимости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изделий для отделки интерьеров и фасада, машин и оборудования.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left="2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15. Критерий - наличие положительного заключения государственной экспертизы проектной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lastRenderedPageBreak/>
        <w:t>документации и результатов инженерных изысканий.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Подтверждением соответствия инвестиционного проекта указанному критерию (балл равный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2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1) являются: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для проектов, проектная документация которых разработана и утверждена застройщиком (заказчиком) - наличие в представленных заявителем документах копии положительного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заключения государственной экспертизы проектной документации и результатов инженерных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указанный заявителем номер подпункта и пункта статьи 49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 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Критерий не применим к инвестиционным проектам, по которым подготавливается решение 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предоставлении средств муниципального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представлении средств муниципального бюджета на условиях 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софинансирования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реализацию инвестиционных проектов, проектная документация по которым будет разработана без использования средств муниципального бюджета.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Подтверждением указанного положения является согласованное с субъектом бюджетного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планирования задание на проектирование объекта капитального строительства, создаваемого в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рамках инвестиционного проекта.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Критерий не применим для случаев приобретения объектов недвижимого имущества.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15(1). Критерий - обоснование невозможности или нецелесообразности применения типовой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проектной документации, разработанной для аналогичного объекта капитального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строительства, информация о которой включена в реестр типовой проектной документации. Балл, равный 1, присваивается, если: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заявителем обоснована невозможность или нецелесообразность применения типовой проектной документации;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 реестре типовой проектной документации отсутствует проект, соответствующий характеристикам проектируемого объекта.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Критерий не применим к инвестиционным проектам в отношении объектов капитального строительства, по которым проектная документация разработана (будет разработана), либо права на использование типовой проектной документации, информация о которой включена в реестр типовой проектной документации, приобретены (будут приобретены) без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использования средств муниципального бюджета.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Критерий не применим к инвестиционным проектам, по которым подготавливается решение о предоставлении средств муниципального бюджета на приобретение прав на использование типовой проектной документации, информация о которой включена в реестр типовой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проектной документации, и проведение инженерных изысканий, выполняемых для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подготовки такой проектной документации.</w:t>
      </w:r>
    </w:p>
    <w:p w:rsidR="00527B23" w:rsidRPr="003B2071" w:rsidRDefault="00527B23" w:rsidP="00527B23">
      <w:pPr>
        <w:shd w:val="clear" w:color="auto" w:fill="FFFFFF"/>
        <w:spacing w:before="150" w:after="24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Критерий не применим для случаев приобретения объектов недвижимого имущества.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14" w:right="442" w:firstLine="27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III</w:t>
      </w: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Состав, порядок определения баллов оценки и весовых коэффициентов </w:t>
      </w: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количественных критериев и оценки эффективности на основе количественных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3"/>
          <w:sz w:val="20"/>
          <w:szCs w:val="20"/>
          <w:lang w:eastAsia="ru-RU"/>
        </w:rPr>
        <w:t>критериев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2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16.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Оценка эффективности осуществляется на основе следующих количественных критериев: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 значения количественных показателей (показателя) результатов реализации инвестиционного проекта;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в)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строительства (мощности приобретаемого объекта недвижимого имущества);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г)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обеспечения муниципальных нужд;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д)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17.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Оценка эффективности на основе количественных критериев рассчитывается по следующей формуле: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где: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val="en-US" w:eastAsia="ru-RU"/>
        </w:rPr>
        <w:t>i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 балл оценки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o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o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количественного критерия;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29" w:right="-163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val="en-US" w:eastAsia="ru-RU"/>
        </w:rPr>
        <w:t>i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весовой коэффициент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en-US" w:eastAsia="ru-RU"/>
        </w:rPr>
        <w:t>i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-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en-US" w:eastAsia="ru-RU"/>
        </w:rPr>
        <w:t>o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г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en-US" w:eastAsia="ru-RU"/>
        </w:rPr>
        <w:t>o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количественного критерия, в процентах;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2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общее число количественных критериев.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Сумма весовых коэффициентов по всем количественным критериям составляет 100%.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right="14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18.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Требования к определению баллов оценки по каждому из количественных критериев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установлены пунктами </w:t>
      </w:r>
      <w:r w:rsidRPr="003B2071">
        <w:rPr>
          <w:rFonts w:ascii="Verdana" w:eastAsia="Times New Roman" w:hAnsi="Verdana" w:cs="Times New Roman"/>
          <w:color w:val="000000"/>
          <w:spacing w:val="17"/>
          <w:sz w:val="20"/>
          <w:szCs w:val="20"/>
          <w:lang w:eastAsia="ru-RU"/>
        </w:rPr>
        <w:t>19-23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Методики.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Значения весовых коэффициентов количественных критериев в зависимости от типа (назначения) инвестиционного проекта, устанавливаемые в целях Методики, приведены в Приложении 2 к Методике.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Возможные значения баллов оценки по каждому из количественных критериев приведены в графе "Допустимые баллы оценки" Таблицы 2 "Оценка соответствия инвестиционного проекта количественным критериям" Приложения 1 к Методике.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19.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Критерий - значения количественных показателей (показателя) результатов реализации инвестиционного проекта.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присвоения балла равного 1 представленные заявителем в паспорте инвестиционного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проекта значения количественных показателей результатов его реализации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должны отвечать следующим требованиям: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объем, мощность приобретаемого объекта недвижимого имущества) с указанием единиц измерения в соответствии с Общероссийским классификатором единиц измерения;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наличие не менее одного показателя, характеризующего конечные социально- экономические результаты реализации проекта.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lastRenderedPageBreak/>
        <w:t>20.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Критерий -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показателей (показателя) результатов реализации инвестиционного проекта.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Проверка по данному критерию объектов капитального строительства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- путем сравнения с проектами-аналогами, выбор которых осуществляется в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порядке, предусмотренном пунктом 14 настоящей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 Методики.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Проверка по данному критерию приобретаемых объектов недвижимого имущества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порядке, предусмотренном законодательством Российской Федерации об оценочной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деятельности.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предполагаемая (предельная) стоимость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проекта (с указанием года ее определения).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Балл, равный 1, присваивается проекту, если значение отношения сметной стоимости или предполагаемой (предельной) стоимости объекта капитального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строительства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либо стоимости приобретения объекта недвижимого имущества к количественным показателям (показателю) результатов реализации проекта отличается от аналогичного значения (значений) показателя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 (показателей) по проектам-аналогам не более чем на 2 процента.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Балл, равный 0,5, присваивается проекту, если значение отношения сметной стоимости или предполагаемой (предельной) стоимости предлагаемого объекта капитального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строительства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либо стоимости приобретения объекта недвижимого имущества к его количественным показателям (показателю) отличается от значения указанного отношения по проекту-аналогу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более чем на 2 процента, но не более чем на 7 процентов.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Балл, равный 0, присваивается проекту, в случае если значение отношения сметной стоимости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предлагаемого объекта капитального строительства к его количественным показателям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(показателю) отличается от значения указанного отношения по проекту-аналогу более чем на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% хотя бы по одному показателю.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определении значения баллов сметная стоимость или предполагаемая (предельная) стоимость объекта капитального строительства, либо стоимость приобретения объекта недвижимого имущества, создаваемого (созданного) или приобретаемого в ходе реализации проектов-аналогов, должна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Приведение сметной стоимости или предполагаемой (предельной) стоимости объекта капитального строительства, либо стоимости приобретения объекта недвижимого имущества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Минэкономразвития России в составе сценарных условий и основных параметров прогноза социально-экономического развития 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Российской Федерации и доведенных до федеральных органов исполнительной власти после утверждения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Правительством Российской Федерации.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21.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Критерий - наличие потребителей продукции (услуг), создаваемой в результате реализации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строительства (мощности приобретаемого объекта недвижимого имущества).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Заявитель приводит обоснование спроса (потребности) на продукцию (услуги), создаваемую в результате реализации инвестиционного проекта.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 равный 1 присваивается, если проектная мощность (намечаемый объем производства продукции, оказания услуг) создаваемого (реконструируемого) в рамках реализации инвестиционного проекта объекта капитального строительства (мощность приобретаемого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объекта недвижимого имущества) соответствует (или менее) потребности в данной продукции 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(услугах).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Балл равный 0,5 присваивается, если потребность в данной продукции (услугах) обеспечивается уровнем использования проектной мощности создаваемого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100 процентов, но не ниже 75 процентов проектной мощности.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Балл равный 0 присваивается, если потребность в данной продукции (услугах) обеспечивается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(мощности приобретаемого объекта недвижимого имущества) в размере менее 75 процентов проектной </w:t>
      </w: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мощности.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деятельности.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22.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Критерий -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мощности, необходимой для производства продукции (услуг) в объеме, предусмотренном для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обеспечения федеральных нужд.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 равный 1 присваивается, если отношение проектной мощности создаваемого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(реконструируемого) объекта капитального строительства (мощности приобретаемого объекта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недвижимого имущества) к мощности, необходимой для производства продукции (услуг) в объеме, предусмотренном для обеспечения федеральных нужд, не превышает 100 процентов.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Заявитель приводит обоснования спроса (потребности) на услуги (продукцию), создаваемые в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строительства (мощность приобретаемого объекта недвижимого имущества).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23.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Критерий -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Заявитель приводит обоснование планируемого обеспечения создаваемого (реконструируемого) объекта капитального строительства (приобретаемого объекта недвижимого имущества) инженерной и транспортной инфраструктурой.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 равен 1 в случаях: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если на площадке, отводимой под предлагаемое строительство (для функционирования приобретаемого объекта недвижимого имущества), уже имеются все виды инженерной и транспортной инфраструктуры в необходимых объемах;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lastRenderedPageBreak/>
        <w:t>б)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если для предполагаемого объекта капитального строительства (приобретаемого объекта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недвижимого имущества) в силу его функционального назначения инженерная и транспортная инфраструктура не требуется (например, берегоукрепительные работы).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 равен 0,5 - если средневзвешенный уровень обеспеченности планируемого объекта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капитального строительства (приобретаемого объекта недвижимого имущества) инженерной и транспортной инфраструктурой менее 100 процентов, но не менее 75 процентов от требуемого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объема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Балл равен 0 - если средневзвешенный уровень обеспеченности планируемого объекта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капитального строительства (приобретаемого объекта недвижимого имущества) инженерной 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транспортной инфраструктурой менее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lef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Средневзвешенный уровень обеспеченности инженерной и транспортной инфраструктурой рассчитывается: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before="77" w:after="0" w:line="240" w:lineRule="auto"/>
        <w:ind w:left="5016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8"/>
          <w:sz w:val="20"/>
          <w:szCs w:val="20"/>
          <w:lang w:eastAsia="ru-RU"/>
        </w:rPr>
        <w:t>где: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</w:t>
      </w:r>
      <w:proofErr w:type="gramStart"/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bscript"/>
          <w:lang w:val="en-US" w:eastAsia="ru-RU"/>
        </w:rPr>
        <w:t>i</w:t>
      </w:r>
      <w:proofErr w:type="gramEnd"/>
      <w:r w:rsidRPr="003B207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-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уровень обеспеченности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-ым видом инженерной и транспортной инфраструктуры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(энергоснабжение; водоснабжение, теплоснабжение, телефонная связь, объекты транспортной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инфраструктуры), в процентах; </w:t>
      </w: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ru-RU"/>
        </w:rPr>
        <w:t>n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 - количество видов необходимой инженерной и транспортной инфраструктуры.</w:t>
      </w:r>
    </w:p>
    <w:p w:rsidR="00527B23" w:rsidRPr="003B2071" w:rsidRDefault="00527B23" w:rsidP="00527B23">
      <w:pPr>
        <w:shd w:val="clear" w:color="auto" w:fill="FFFFFF"/>
        <w:spacing w:before="72" w:after="0" w:line="240" w:lineRule="auto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2410" w:rsidRPr="003B2071" w:rsidRDefault="00812410" w:rsidP="00527B23">
      <w:pPr>
        <w:shd w:val="clear" w:color="auto" w:fill="FFFFFF"/>
        <w:spacing w:after="0" w:line="240" w:lineRule="auto"/>
        <w:ind w:left="10" w:firstLine="180"/>
        <w:jc w:val="center"/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812410" w:rsidRPr="003B2071" w:rsidRDefault="00812410" w:rsidP="00527B23">
      <w:pPr>
        <w:shd w:val="clear" w:color="auto" w:fill="FFFFFF"/>
        <w:spacing w:after="0" w:line="240" w:lineRule="auto"/>
        <w:ind w:left="10" w:firstLine="180"/>
        <w:jc w:val="center"/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40" w:lineRule="auto"/>
        <w:ind w:left="10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val="en-US" w:eastAsia="ru-RU"/>
        </w:rPr>
        <w:t>IV</w:t>
      </w: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. Расчет интегральной оценки эффективности</w:t>
      </w:r>
    </w:p>
    <w:p w:rsidR="00527B23" w:rsidRPr="003B2071" w:rsidRDefault="00527B23" w:rsidP="00527B23">
      <w:pPr>
        <w:shd w:val="clear" w:color="auto" w:fill="FFFFFF"/>
        <w:spacing w:before="389" w:after="0" w:line="240" w:lineRule="auto"/>
        <w:ind w:left="10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78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24.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Интегральная оценка (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Э_инт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определяется как средневзвешенная сумма оценок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эффективности на основе качественных и количественных критериев по следующей формуле:</w:t>
      </w:r>
    </w:p>
    <w:p w:rsidR="00527B23" w:rsidRPr="003B2071" w:rsidRDefault="00527B23" w:rsidP="00527B23">
      <w:pPr>
        <w:shd w:val="clear" w:color="auto" w:fill="FFFFFF"/>
        <w:spacing w:after="0" w:line="355" w:lineRule="atLeast"/>
        <w:ind w:left="10" w:right="3091" w:firstLine="4142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Э</w:t>
      </w: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vertAlign w:val="subscript"/>
          <w:lang w:eastAsia="ru-RU"/>
        </w:rPr>
        <w:t>инт</w:t>
      </w:r>
      <w:proofErr w:type="spellEnd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 = Ч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vertAlign w:val="subscript"/>
          <w:lang w:eastAsia="ru-RU"/>
        </w:rPr>
        <w:t>1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vertAlign w:val="subscript"/>
          <w:lang w:eastAsia="ru-RU"/>
        </w:rPr>
        <w:t xml:space="preserve"> * </w:t>
      </w: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 0,2 + Ч</w:t>
      </w: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vertAlign w:val="subscript"/>
          <w:lang w:eastAsia="ru-RU"/>
        </w:rPr>
        <w:t>2</w:t>
      </w: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*0,8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68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Ч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vertAlign w:val="subscript"/>
          <w:lang w:eastAsia="ru-RU"/>
        </w:rPr>
        <w:t>1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- оценка эффективности на основе качественных критериев;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68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Ч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vertAlign w:val="subscript"/>
          <w:lang w:eastAsia="ru-RU"/>
        </w:rPr>
        <w:t>2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vertAlign w:val="subscript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- оценка эффективности на основе количественных критериев;</w:t>
      </w:r>
    </w:p>
    <w:p w:rsidR="00527B23" w:rsidRPr="003B2071" w:rsidRDefault="00527B23" w:rsidP="00527B23">
      <w:pPr>
        <w:shd w:val="clear" w:color="auto" w:fill="FFFFFF"/>
        <w:spacing w:after="0" w:line="278" w:lineRule="atLeast"/>
        <w:ind w:left="168" w:right="883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0,2 и 0,8 - весовые коэффициенты оценок эффективности на основе качественных и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количественных критериев соответственно.</w:t>
      </w:r>
    </w:p>
    <w:p w:rsidR="00527B23" w:rsidRPr="003B2071" w:rsidRDefault="00527B23" w:rsidP="00527B23">
      <w:pPr>
        <w:shd w:val="clear" w:color="auto" w:fill="FFFFFF"/>
        <w:spacing w:before="274"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Расчет интегральной оценки приведен в Таблице 3 "Расчет интегральной оценки эффективности" Приложения 1.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25.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При осуществлении оценки эффективности предельное (минимальное) значение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интегральной оценки устанавливается равным 70%. Соответствие или превышение числового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значения интегральной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оценки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из муниципального бюджета.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sectPr w:rsidR="00A01D48" w:rsidRPr="003B2071" w:rsidSect="00A01D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right="12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lastRenderedPageBreak/>
        <w:t>Приложение 1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right="96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 Методике оценки эффективности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right="101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использования средств муниципального бюджета, направляемых 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 капитальные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ru-RU"/>
        </w:rPr>
        <w:t>вложения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78" w:lineRule="atLeast"/>
        <w:ind w:left="1134" w:right="1382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Расчет </w:t>
      </w: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интегральной оценки эффективности инвестиционного проекта</w:t>
      </w:r>
    </w:p>
    <w:p w:rsidR="00527B23" w:rsidRPr="003B2071" w:rsidRDefault="00527B23" w:rsidP="00527B23">
      <w:pPr>
        <w:shd w:val="clear" w:color="auto" w:fill="FFFFFF"/>
        <w:spacing w:before="379" w:after="0" w:line="274" w:lineRule="atLeast"/>
        <w:ind w:left="108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Наименование проекта (по паспорту инвестиционного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9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проекта)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9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Форма реализации инвестиционного проекта (новое строительство, реконструкция, в том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числе с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элементами реставрации, техническое перевооружение или приобретение объекта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недвижимого имущества)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9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Заявитель ________________________________________________</w:t>
      </w:r>
    </w:p>
    <w:p w:rsidR="00527B23" w:rsidRPr="003B2071" w:rsidRDefault="00527B23" w:rsidP="00527B23">
      <w:pPr>
        <w:shd w:val="clear" w:color="auto" w:fill="FFFFFF"/>
        <w:spacing w:after="0" w:line="278" w:lineRule="atLeast"/>
        <w:ind w:left="1085" w:right="3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Тип (назначение) проекта (по приложению 2 к настоящей 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Методике)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____________________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92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2"/>
          <w:sz w:val="20"/>
          <w:szCs w:val="20"/>
          <w:lang w:eastAsia="ru-RU"/>
        </w:rPr>
        <w:t>Оценка соответствия инвестиционного проекта качественным критериям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9768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6"/>
          <w:sz w:val="20"/>
          <w:szCs w:val="20"/>
          <w:lang w:eastAsia="ru-RU"/>
        </w:rPr>
        <w:t>Таблица 1</w:t>
      </w:r>
    </w:p>
    <w:p w:rsidR="00527B23" w:rsidRPr="003B2071" w:rsidRDefault="00527B23" w:rsidP="00527B23">
      <w:pPr>
        <w:shd w:val="clear" w:color="auto" w:fill="FFFFFF"/>
        <w:spacing w:after="0" w:line="1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88"/>
        <w:gridCol w:w="4302"/>
        <w:gridCol w:w="4191"/>
        <w:gridCol w:w="2762"/>
        <w:gridCol w:w="613"/>
        <w:gridCol w:w="2166"/>
        <w:gridCol w:w="125"/>
        <w:gridCol w:w="163"/>
      </w:tblGrid>
      <w:tr w:rsidR="00527B23" w:rsidRPr="003B2071" w:rsidTr="00527B23">
        <w:trPr>
          <w:trHeight w:val="135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1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  <w:p w:rsidR="00527B23" w:rsidRPr="003B2071" w:rsidRDefault="00527B23" w:rsidP="00527B23">
            <w:pPr>
              <w:spacing w:after="0" w:line="274" w:lineRule="atLeast"/>
              <w:ind w:left="1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B2071">
              <w:rPr>
                <w:rFonts w:ascii="Verdana" w:eastAsia="Times New Roman" w:hAnsi="Verdana" w:cs="Times New Roman"/>
                <w:b/>
                <w:bCs/>
                <w:spacing w:val="-4"/>
                <w:sz w:val="20"/>
                <w:szCs w:val="20"/>
                <w:lang w:eastAsia="ru-RU"/>
              </w:rPr>
              <w:t>п</w:t>
            </w:r>
            <w:proofErr w:type="gramEnd"/>
            <w:r w:rsidRPr="003B2071">
              <w:rPr>
                <w:rFonts w:ascii="Verdana" w:eastAsia="Times New Roman" w:hAnsi="Verdana" w:cs="Times New Roman"/>
                <w:b/>
                <w:bCs/>
                <w:spacing w:val="-4"/>
                <w:sz w:val="20"/>
                <w:szCs w:val="20"/>
                <w:lang w:eastAsia="ru-RU"/>
              </w:rPr>
              <w:t>/</w:t>
            </w:r>
          </w:p>
          <w:p w:rsidR="00527B23" w:rsidRPr="003B2071" w:rsidRDefault="00527B23" w:rsidP="00527B23">
            <w:pPr>
              <w:spacing w:after="0" w:line="274" w:lineRule="atLeast"/>
              <w:ind w:left="1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63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173" w:right="182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Допустимые баллы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24" w:right="2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Балл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оценки </w:t>
            </w:r>
            <w:r w:rsidRPr="003B2071">
              <w:rPr>
                <w:rFonts w:ascii="Verdana" w:eastAsia="Times New Roman" w:hAnsi="Verdana" w:cs="Times New Roman"/>
                <w:spacing w:val="15"/>
                <w:sz w:val="20"/>
                <w:szCs w:val="20"/>
                <w:lang w:eastAsia="ru-RU"/>
              </w:rPr>
              <w:t>(«..»)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(или </w:t>
            </w:r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"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Крите 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рий</w:t>
            </w:r>
            <w:proofErr w:type="spellEnd"/>
            <w:proofErr w:type="gram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не 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5"/>
                <w:sz w:val="20"/>
                <w:szCs w:val="20"/>
                <w:lang w:eastAsia="ru-RU"/>
              </w:rPr>
              <w:t>примен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5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им")</w:t>
            </w:r>
          </w:p>
        </w:tc>
        <w:tc>
          <w:tcPr>
            <w:tcW w:w="41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379" w:right="413"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Ссылки на документальные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подтверждения</w:t>
            </w:r>
          </w:p>
        </w:tc>
      </w:tr>
      <w:tr w:rsidR="00527B23" w:rsidRPr="003B2071" w:rsidTr="00527B23">
        <w:trPr>
          <w:trHeight w:val="161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01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Наличие четко 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сформулированной</w:t>
            </w:r>
            <w:proofErr w:type="gramEnd"/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цели 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инвестиционного</w:t>
            </w:r>
            <w:proofErr w:type="gramEnd"/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 с определением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количественного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показателя (показателей) результатов его осуществления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527B23" w:rsidRPr="003B2071" w:rsidTr="00527B23">
        <w:trPr>
          <w:trHeight w:val="3101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77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Соответствие цели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инвестиционного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проекта приоритетам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и целям,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определенным в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прогнозах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программах социально-экономического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развития РФ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государственных программах РФ, государственной программе вооружения, отраслевых доктринах,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концепциях 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стратегиях развития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среднесрочный и долгосрочный периоды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Приводится наименование документа, приоритет и цель, которым соответствует цель реализации инвестиционного проекта</w:t>
            </w:r>
          </w:p>
        </w:tc>
      </w:tr>
      <w:tr w:rsidR="00527B23" w:rsidRPr="003B2071" w:rsidTr="00527B23">
        <w:trPr>
          <w:trHeight w:val="383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2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Комплексный подход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 реализации конкретной проблемы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 рамках и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нвестиционного проекта во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взаимосвязи с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программными мероприятиями, реализуемыми в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рамках федеральных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целевых программ,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ведомственных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целевых программ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соответствующих региональных программ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5"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Для инвестиционных проектов,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включенных в целевые программы, указываются цели, задачи,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конкретные программные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мероприятия, достижение 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реализацию которых обеспечивает осуществление инвестиционного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проекта.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Для инвестиционных проектов, не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включенных в целевые программы, указываются реквизиты документа о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предоставлении бюджетных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ассигнований на реализацию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инвестиционного проекта, а также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реквизиты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документа, содержащего оценку влияния реализации инвестиционного проекта на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комплексное развитие территорий соответственно РФ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, субъектов РФ и муниципальных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образований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27B23" w:rsidRPr="003B2071" w:rsidTr="00527B23">
        <w:trPr>
          <w:trHeight w:val="8507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77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Необходимость строительства (реконструкции, в том числе   с элементами реставрации, технического перевооружения)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объекта капитального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строительства     либо необходимость приобретения объекта недвижимого имущества, создаваемог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приобретаемого) 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рамках инвестиционного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проекта, в связи с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осуществлением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соответствующими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государственными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муниципальными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органами полномочий,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отнесенных к предмету их ведения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2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Обоснование необходимости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строительства (реконструкции, в том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числе с элементами реставрации,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технического  перевооружения)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объекта капитального строительства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либо необходимость приобретения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объекта недвижимого имущества, в связи с осуществлением соответствующими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государственными и муниципальными органами полномочий, отнесенных к предмету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 ведения.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 Обоснование нецелесообразности или   невозможности строительства объекта капитального строительства (в случае приобретения объекта недвижимого имущества).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Обоснование выбора данного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объекта недвижимого имущества (в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случае приобретения конкретного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объекта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lastRenderedPageBreak/>
              <w:t>недвижимого имущества.</w:t>
            </w:r>
            <w:proofErr w:type="gramEnd"/>
          </w:p>
          <w:p w:rsidR="00527B23" w:rsidRPr="003B2071" w:rsidRDefault="00527B23" w:rsidP="00527B23">
            <w:pPr>
              <w:spacing w:after="0" w:line="274" w:lineRule="atLeast"/>
              <w:ind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4.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Подтверждение территориального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управления Федерального агентства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по управлению государственным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имуществом отсутствия в казне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Российской Федерации объекта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недвижимого имущества,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пригодного для использования его в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целях, для которых он приобретается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случае приобретения объекта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недвижимого имущества в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государственную собственность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Федерации).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9"/>
                <w:sz w:val="20"/>
                <w:szCs w:val="20"/>
                <w:lang w:eastAsia="ru-RU"/>
              </w:rPr>
              <w:t>5.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Обоснование нецелесообразности или невозможности получения такого объекта во владение и пользование по договору аренды (в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случае приобретения объекта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недвижимого имущества в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государственную собственность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Российской Федерации)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527B23" w:rsidRPr="003B2071" w:rsidTr="00527B23">
        <w:trPr>
          <w:trHeight w:val="226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Отсутствие в достаточном объеме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замещающей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продукции (работ и услуг), производимой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иными организациями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Указываются:</w:t>
            </w:r>
          </w:p>
          <w:p w:rsidR="00527B23" w:rsidRPr="003B2071" w:rsidRDefault="00527B23" w:rsidP="00527B23">
            <w:pPr>
              <w:spacing w:after="0" w:line="274" w:lineRule="atLeast"/>
              <w:ind w:right="5"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объемы, основные характеристики продукции      (работ, услуг), не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имеющей мировых и отечественных аналогов, либо замещаемой импортируемой продукции;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объемы производства, основные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характеристики, наименование и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месторасположение производителя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замещающей отечественной продукции (работ и услуг)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439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2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Обоснование необходимости реализации инвестиционного проекта с привлечением средств федерального бюджета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74" w:lineRule="atLeast"/>
              <w:ind w:left="3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  <w:p w:rsidR="00527B23" w:rsidRPr="003B2071" w:rsidRDefault="00527B23" w:rsidP="00527B23">
            <w:pPr>
              <w:spacing w:after="0" w:line="274" w:lineRule="atLeast"/>
              <w:ind w:left="3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объектов капитального строительства, относящихся к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государственной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собственности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субъектов Р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Ф(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муниципальной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собственности)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2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Указывается наименование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федеральной целевой программы,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ведомственной целевой программы,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 которую планируется включить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инвестиционный проект или реквизиты решений Президента Российской Федерации или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нормативных правовых актов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Правительства Российской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Федерации, а также решений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главных распорядителей средств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федерального бюджета по объектам, не включенным в федеральные целевые программы.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Реквизиты документов (договоров,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протоколов, соглашений и т.п.),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подтверждающих намерения участников инвестиционного проекта о его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с указанием планируемого объема капитальных вложений со стороны каждого участника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666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2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Наличие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региональных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муниципальных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целевых программ,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реализуемых за счет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 бюджета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субъекта Российской Федерации (местных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бюджетов),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предусматривающих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строительство, реконструкцию, в том числе с элементами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реставрации, и  (или)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техническое перевооружение объектов капитального строительства государственной собственности субъектов Российской Федерации (муниципальной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собственности) либо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приобретение объектов недвижимого имущества в государственную собственность субъектов Российской Федерации муниципальную собственность),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осуществляемых 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рамках инвестиционных проектов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6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74" w:lineRule="atLeast"/>
              <w:ind w:left="19"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  <w:p w:rsidR="00527B23" w:rsidRPr="003B2071" w:rsidRDefault="00527B23" w:rsidP="00527B23">
            <w:pPr>
              <w:spacing w:after="0" w:line="274" w:lineRule="atLeast"/>
              <w:ind w:left="9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объектов капитального строительства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(объектов недвижимого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имущества), не относящихся к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государственной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собственности</w:t>
            </w:r>
            <w:r w:rsidR="0081241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субъектов Российской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Федерации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(муниципальной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собственности)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Указывается наименование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региональной и муниципальной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целевой программы, реализуемой за счет средств бюджета субъекта Российской Федерации (местных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бюджетов), дата ее утверждения.</w:t>
            </w:r>
          </w:p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2. Реквизиты документов (договоров,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протоколов, соглашений и т.п.), подтверждающих решение участников проекта о</w:t>
            </w:r>
            <w:r w:rsidR="0081241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его 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с указанием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намечаемого объема капитальных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вложений со стороны каждого</w:t>
            </w:r>
            <w:r w:rsidR="0081241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296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Целесообразность использования при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реализации инвестиционного проекта дорогостоящих строительных материалов, художественных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изделий   для  отделки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интерьеров  и фасада,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машин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81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40" w:lineRule="auto"/>
              <w:ind w:left="1181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  <w:p w:rsidR="00527B23" w:rsidRPr="003B2071" w:rsidRDefault="00527B23" w:rsidP="00527B23">
            <w:pPr>
              <w:spacing w:after="0" w:line="278" w:lineRule="atLeast"/>
              <w:ind w:left="11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к инвестиционным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проектам, не использующим дорогостоящие строительные материалы, художественные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изделия для отделки интерьеров и фасада,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1. Наличие обоснования</w:t>
            </w:r>
            <w:r w:rsidR="0081241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невозможности достижения цели и результатов реализации проекта без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использования дорогостоящих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строительных материалов,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художественных изделий для отделки интерьеров и фасада, машин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оборудования.</w:t>
            </w:r>
          </w:p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2. Документально подтвержденные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данные по проекту-аналогу.</w:t>
            </w:r>
          </w:p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3. Обоснование необходимости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фасада, машин и оборудования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383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2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Наличие положительного заключения государственной экспертизы проектной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документации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результатов инженерных изысканий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74" w:lineRule="atLeast"/>
              <w:ind w:left="14" w:right="1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 инвестиционным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проектам, по которым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планируется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предоставление средств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ФБ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подготовку проектной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документации либо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проектная документация будет разработана без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использования средств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федерального бюджета.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Критерий не применим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случаев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приобретения объектов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Реквизиты положительного заключения государственной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экспертизы проектной документации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результатов инженерных изысканий (в случае ее необходимости согласно законодательству РФ).</w:t>
            </w:r>
          </w:p>
          <w:p w:rsidR="00527B23" w:rsidRPr="003B2071" w:rsidRDefault="00527B23" w:rsidP="00527B23">
            <w:pPr>
              <w:spacing w:after="0" w:line="274" w:lineRule="atLeast"/>
              <w:ind w:hanging="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В случае если проведение гос. экспертизы проектной документации не требуется: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0"/>
                <w:sz w:val="20"/>
                <w:szCs w:val="20"/>
                <w:lang w:eastAsia="ru-RU"/>
              </w:rPr>
              <w:t>а)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ссылка на соответствующие пункты и подпункты статьи 49 Градостроительного кодекса Российской Федерации;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>б)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документальное подтверждение наличия согласования задания на разработку проектной документации с субъектом бюджетного планирования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652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Обоснование</w:t>
            </w:r>
            <w:r w:rsidR="0081241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невозможности или нецелесообразности применения типовой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проектной документации,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разработанной для аналогичного объекта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капитального строительства,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информация о которой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включена в реестр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типовой проектной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 0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Критерий не применим: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-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 инвестиционным проектам в отношении объектов кап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.с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троительства, по которым проектная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документация разработана (будет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разработана) либо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права на использование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типовой проектной документации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приобретены (будут приобретены) без использования средств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ФБ;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-к инвестиционным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проектам, по которым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подготавливается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решение о п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редоставлении средств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ФБ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на приобретение 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прав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на использование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типовой проектной документации,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информация о которой включена в реестр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типовой проектной документации, и проведение инженерных изысканий, выполняемых для подготовки такой проектной документации;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случаев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приобретения объектов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5" w:firstLine="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Обоснование нецелесообразности и невозможности применения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типовой проектной документации.</w:t>
            </w:r>
          </w:p>
          <w:p w:rsidR="00527B23" w:rsidRPr="003B2071" w:rsidRDefault="00527B23" w:rsidP="00527B23">
            <w:pPr>
              <w:spacing w:after="0" w:line="274" w:lineRule="atLeast"/>
              <w:ind w:right="5" w:hanging="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 Отсутствие в реестре типовой проектной документации проекта, соответствующего характеристикам проектируемого объекта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582"/>
        </w:trPr>
        <w:tc>
          <w:tcPr>
            <w:tcW w:w="1092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K</w:t>
            </w: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1</w:t>
            </w: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en-US" w:eastAsia="ru-RU"/>
              </w:rPr>
              <w:t> = 10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 К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ru-RU"/>
              </w:rPr>
              <w:t>1нп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=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72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Оценка эффективности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использования средств</w:t>
            </w:r>
            <w:r w:rsidR="00812410"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федерального бюджета, направляемых на капитальные</w:t>
            </w:r>
            <w:r w:rsidR="0081241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вложения, на основе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качественных</w:t>
            </w:r>
            <w:r w:rsidRPr="003B2071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критериев, Ч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241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12410" w:rsidRPr="003B2071" w:rsidRDefault="00812410" w:rsidP="00527B23">
      <w:pPr>
        <w:shd w:val="clear" w:color="auto" w:fill="FFFFFF"/>
        <w:spacing w:after="0" w:line="240" w:lineRule="auto"/>
        <w:ind w:left="1416" w:firstLine="7982"/>
        <w:rPr>
          <w:rFonts w:ascii="Verdana" w:eastAsia="Times New Roman" w:hAnsi="Verdana" w:cs="Times New Roman"/>
          <w:b/>
          <w:bCs/>
          <w:color w:val="000000"/>
          <w:spacing w:val="-5"/>
          <w:sz w:val="20"/>
          <w:szCs w:val="20"/>
          <w:lang w:eastAsia="ru-RU"/>
        </w:rPr>
      </w:pPr>
    </w:p>
    <w:p w:rsidR="00527B23" w:rsidRPr="003B2071" w:rsidRDefault="00527B23" w:rsidP="00812410">
      <w:pPr>
        <w:shd w:val="clear" w:color="auto" w:fill="FFFFFF"/>
        <w:spacing w:after="0" w:line="240" w:lineRule="auto"/>
        <w:ind w:left="1416" w:firstLine="7982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5"/>
          <w:sz w:val="20"/>
          <w:szCs w:val="20"/>
          <w:lang w:eastAsia="ru-RU"/>
        </w:rPr>
        <w:lastRenderedPageBreak/>
        <w:t>Таблица 2 </w:t>
      </w: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соответствия инвестиционного проекта количественным критериям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403"/>
        <w:gridCol w:w="4346"/>
        <w:gridCol w:w="1138"/>
        <w:gridCol w:w="677"/>
        <w:gridCol w:w="1808"/>
        <w:gridCol w:w="2174"/>
        <w:gridCol w:w="3996"/>
        <w:gridCol w:w="68"/>
      </w:tblGrid>
      <w:tr w:rsidR="00527B23" w:rsidRPr="003B2071" w:rsidTr="00527B23">
        <w:trPr>
          <w:trHeight w:val="713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4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50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right="48" w:firstLine="18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Допустимые баллы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Балл оценки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Весовойкоэфициент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критерия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Pi,%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Средневзвешенный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балл</w:t>
            </w:r>
          </w:p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(б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val="en-US" w:eastAsia="ru-RU"/>
              </w:rPr>
              <w:t>i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* 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), о/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ru-RU"/>
              </w:rPr>
              <w:t>0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75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Ссылки на документальные подтверждения</w:t>
            </w:r>
          </w:p>
        </w:tc>
      </w:tr>
      <w:tr w:rsidR="00527B23" w:rsidRPr="003B2071" w:rsidTr="00527B23">
        <w:trPr>
          <w:trHeight w:val="113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3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Значения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количественных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показателей (показателя) результатов реализации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инвестиционного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48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40" w:lineRule="auto"/>
              <w:ind w:left="48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5" w:right="34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Значения количественных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показателей, результатов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реализации проекта в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соответствии с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паспортом проекта</w:t>
            </w:r>
          </w:p>
        </w:tc>
      </w:tr>
      <w:tr w:rsidR="00527B23" w:rsidRPr="003B2071" w:rsidTr="00527B23">
        <w:trPr>
          <w:trHeight w:val="723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Отношение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сметной стоимости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или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предполагаемой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(предельной) стоимости объекта капитального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строительства либо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стоимости приобретения объекта недвижимого имущества, входящих в состав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инвестиционного проекта к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значениям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количественных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показателей (показателя) результатов реализации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инвестиционного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7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69" w:lineRule="atLeast"/>
              <w:ind w:left="370" w:right="38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0,5; 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Основные сведения и технико-экономические показатели проекта-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аналога, реализуемого (или реализованного) в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РФ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или за рубежом (при отсутствии аналогов на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территории России).</w:t>
            </w:r>
          </w:p>
          <w:p w:rsidR="00527B23" w:rsidRPr="003B2071" w:rsidRDefault="00527B23" w:rsidP="00527B23">
            <w:pPr>
              <w:spacing w:after="0" w:line="274" w:lineRule="atLeast"/>
              <w:ind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Рыночная стоимость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приобретаемого объекта недвижимого имущества, указанная в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отчете об оценке данного объекта,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составленном в порядке, предусмотренном законодательством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РФ об оценочной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деятельности (в случае приобретения объекта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недвижимого имущества).</w:t>
            </w:r>
          </w:p>
          <w:p w:rsidR="00527B23" w:rsidRPr="003B2071" w:rsidRDefault="00527B23" w:rsidP="00527B23">
            <w:pPr>
              <w:spacing w:after="0" w:line="274" w:lineRule="atLeast"/>
              <w:ind w:right="2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Сметная норма,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определяющая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потребность в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финансовых ресурсах,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необходимых для создания единицы мощности строительной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продукции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(укрупненный норматив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цены строительства),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включенной в установленном порядке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федеральный реестр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сметных нормативов</w:t>
            </w:r>
          </w:p>
        </w:tc>
      </w:tr>
      <w:tr w:rsidR="00527B23" w:rsidRPr="003B2071" w:rsidTr="00527B23">
        <w:trPr>
          <w:trHeight w:val="4121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2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Наличие потребителей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продукции (услуг), создаваемой 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результате реализации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инвестиционного проекта, в 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количестве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д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остаточном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 xml:space="preserve"> для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обеспечения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проектируемого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(нормативного) уровня использования проектной мощности объекта капитального строительства (мощности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приобретаемого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объекта недвижимого имущества)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7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69" w:lineRule="atLeast"/>
              <w:ind w:left="370" w:right="38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0,5; 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Обоснование спроса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(потребности) на услуги (продукцию), создаваемые в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результате реализации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инвестиционного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проекта, для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обеспечения проектируемого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(нормативного) уровня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использования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проектной мощности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объекта (мощности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приобретаемого объекта недвижимого имущества)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355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Отношение проектной мощности создаваемого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(реконструируемог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о) объекта капитального строительства (мощности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приобретаемого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объекта недвижимого имущества) к мощности,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необходимой для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производства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продукции (услуг)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объеме,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предусмотренном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для обеспечения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федеральных нужд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48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40" w:lineRule="auto"/>
              <w:ind w:left="48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5" w:right="5" w:hanging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Приводятся документально подтвержденные данные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 мощности,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необходимой для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производства продукции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(услуг) в объеме,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предусмотренном для обеспечения федеральных нужд.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2838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2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Обеспечение планируемого объекта капитального строительства (объекта недвижимого имущества)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инженерной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транспортной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инфраструктурой 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объемах, достаточных для реализации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инвестиционного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7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1;</w:t>
            </w:r>
          </w:p>
          <w:p w:rsidR="00527B23" w:rsidRPr="003B2071" w:rsidRDefault="00527B23" w:rsidP="00527B23">
            <w:pPr>
              <w:spacing w:after="0" w:line="269" w:lineRule="atLeast"/>
              <w:ind w:left="370" w:right="38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0,5; 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Обоснование планируемого обеспечения создаваемого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(реконструируемого)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объекта капитального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строительства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(приобретаемого объекта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недвижимого имущества) инженерной и транспортной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инфраструктурой  в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объемах, достаточных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реализации инвестиционного проекта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2284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Оценка эффективности использования средств федерального бюджета,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направляемых на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капитальные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вложения, на 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основе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количественных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критериев, Ч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val="en-US"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*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 =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val="en-US"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40" w:lineRule="auto"/>
        <w:ind w:left="8731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4"/>
          <w:sz w:val="20"/>
          <w:szCs w:val="20"/>
          <w:lang w:eastAsia="ru-RU"/>
        </w:rPr>
        <w:t>Таблица 3.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right="5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Интегральная оценка эффективности инвестиционного проекта</w:t>
      </w:r>
    </w:p>
    <w:p w:rsidR="00527B23" w:rsidRPr="003B2071" w:rsidRDefault="00527B23" w:rsidP="00527B23">
      <w:pPr>
        <w:shd w:val="clear" w:color="auto" w:fill="FFFFFF"/>
        <w:spacing w:after="0" w:line="1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673"/>
        <w:gridCol w:w="4200"/>
        <w:gridCol w:w="3204"/>
        <w:gridCol w:w="2498"/>
      </w:tblGrid>
      <w:tr w:rsidR="00527B23" w:rsidRPr="003B2071" w:rsidTr="00527B23">
        <w:trPr>
          <w:trHeight w:val="1133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77" w:right="67" w:firstLine="43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146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346" w:right="35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Оценка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эффективности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8" w:lineRule="atLeast"/>
              <w:ind w:left="456" w:right="451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Весовой коэффициент</w:t>
            </w:r>
          </w:p>
        </w:tc>
      </w:tr>
      <w:tr w:rsidR="00527B23" w:rsidRPr="003B2071" w:rsidTr="00527B23">
        <w:trPr>
          <w:trHeight w:val="605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197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74" w:lineRule="atLeast"/>
              <w:ind w:righ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Оценка эффективности на основе качественных критериев,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527B23" w:rsidRPr="003B2071" w:rsidTr="00527B23">
        <w:trPr>
          <w:trHeight w:val="1123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173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69" w:lineRule="atLeast"/>
              <w:ind w:righ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Оценка эффективности на основе количественных критериев,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527B23" w:rsidRPr="003B2071" w:rsidTr="00527B23">
        <w:trPr>
          <w:trHeight w:val="168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17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Интегральная оценка эффективности использования средств местного бюджета, направляемых на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капитальные вложения,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1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74" w:lineRule="atLeast"/>
        <w:ind w:left="6237" w:right="48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Приложение 2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237" w:right="38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к Методике оценки эффективности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237" w:right="43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использования средств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местного бюджета,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направляемых 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 капитальные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237" w:right="43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вложения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237" w:right="43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204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2"/>
          <w:sz w:val="20"/>
          <w:szCs w:val="20"/>
          <w:lang w:eastAsia="ru-RU"/>
        </w:rPr>
        <w:t>Значения весовых коэффициентов количественных критериев</w:t>
      </w:r>
    </w:p>
    <w:p w:rsidR="00527B23" w:rsidRPr="003B2071" w:rsidRDefault="00527B23" w:rsidP="00527B23">
      <w:pPr>
        <w:shd w:val="clear" w:color="auto" w:fill="FFFFFF"/>
        <w:spacing w:after="0" w:line="1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541"/>
        <w:gridCol w:w="3354"/>
        <w:gridCol w:w="4107"/>
        <w:gridCol w:w="2885"/>
      </w:tblGrid>
      <w:tr w:rsidR="00527B23" w:rsidRPr="003B2071" w:rsidTr="00527B23">
        <w:trPr>
          <w:trHeight w:val="1397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69" w:lineRule="atLeast"/>
              <w:ind w:left="29" w:right="8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N п\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101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Строительство, реконструкция, в том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числе с элементами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реставрации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бъекта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капитального строительства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или приобретение объекта недвижимого имущества:</w:t>
            </w:r>
          </w:p>
        </w:tc>
      </w:tr>
      <w:tr w:rsidR="00527B23" w:rsidRPr="003B2071" w:rsidTr="00527B23">
        <w:trPr>
          <w:trHeight w:val="19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50" w:lineRule="atLeast"/>
              <w:ind w:left="19"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>здравоохранения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бразования,</w:t>
            </w:r>
            <w:r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>культуры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 xml:space="preserve"> и спорта; коммунальной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>инфраструктуры,</w:t>
            </w:r>
            <w:r w:rsidRPr="003B2071">
              <w:rPr>
                <w:rFonts w:ascii="Verdana" w:eastAsia="Times New Roman" w:hAnsi="Verdana" w:cs="Times New Roman"/>
                <w:spacing w:val="-12"/>
                <w:sz w:val="20"/>
                <w:szCs w:val="20"/>
                <w:lang w:eastAsia="ru-RU"/>
              </w:rPr>
              <w:t>административных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2"/>
                <w:sz w:val="20"/>
                <w:szCs w:val="20"/>
                <w:lang w:eastAsia="ru-RU"/>
              </w:rPr>
              <w:t xml:space="preserve"> и иных зданий, охраны</w:t>
            </w:r>
            <w:r w:rsidR="0045449D" w:rsidRPr="003B2071">
              <w:rPr>
                <w:rFonts w:ascii="Verdana" w:eastAsia="Times New Roman" w:hAnsi="Verdana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>окружающей среды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3B2071" w:rsidRDefault="00527B23" w:rsidP="00527B23">
            <w:pPr>
              <w:spacing w:after="0" w:line="250" w:lineRule="atLeast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0"/>
                <w:sz w:val="20"/>
                <w:szCs w:val="20"/>
                <w:lang w:eastAsia="ru-RU"/>
              </w:rPr>
              <w:t>Производствен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ного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назначения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pacing w:val="-10"/>
                <w:sz w:val="20"/>
                <w:szCs w:val="20"/>
                <w:lang w:eastAsia="ru-RU"/>
              </w:rPr>
              <w:t>т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0"/>
                <w:sz w:val="20"/>
                <w:szCs w:val="20"/>
                <w:lang w:eastAsia="ru-RU"/>
              </w:rPr>
              <w:t>ранспортной</w:t>
            </w:r>
            <w:proofErr w:type="spellEnd"/>
            <w:r w:rsidR="00BA6F40" w:rsidRPr="003B2071">
              <w:rPr>
                <w:rFonts w:ascii="Verdana" w:eastAsia="Times New Roman" w:hAnsi="Verdana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>инфраструктуры, инфраструктуры</w:t>
            </w:r>
            <w:r w:rsidR="00BA6F40"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0"/>
                <w:sz w:val="20"/>
                <w:szCs w:val="20"/>
                <w:lang w:eastAsia="ru-RU"/>
              </w:rPr>
              <w:t>национальной</w:t>
            </w:r>
            <w:r w:rsidR="00BA6F40" w:rsidRPr="003B2071">
              <w:rPr>
                <w:rFonts w:ascii="Verdana" w:eastAsia="Times New Roman" w:hAnsi="Verdana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>инновационной</w:t>
            </w:r>
            <w:r w:rsidR="00BA6F40" w:rsidRPr="003B2071">
              <w:rPr>
                <w:rFonts w:ascii="Verdana" w:eastAsia="Times New Roman" w:hAnsi="Verdana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2"/>
                <w:sz w:val="20"/>
                <w:szCs w:val="20"/>
                <w:lang w:eastAsia="ru-RU"/>
              </w:rPr>
              <w:t>системы и другие</w:t>
            </w:r>
          </w:p>
        </w:tc>
      </w:tr>
      <w:tr w:rsidR="00527B23" w:rsidRPr="003B2071" w:rsidTr="00527B23">
        <w:trPr>
          <w:trHeight w:val="6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9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8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Значения количественных показателе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й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показателя) результатов реализации инвестиционного проекта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97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7B23" w:rsidRPr="003B2071" w:rsidTr="00527B23">
        <w:trPr>
          <w:trHeight w:val="175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9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Отношение сметной стоимости  или предполагаемой (предельной) стоимости объекта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капитального строительства либо стоимости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приобретения объекта недвижимого имущества, входящих в состав инвестиционного проекта к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значениям количественных показателей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(показателя) результатов реализации инвестиционного проекта</w:t>
            </w:r>
            <w:proofErr w:type="gramEnd"/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9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27B23" w:rsidRPr="003B2071" w:rsidTr="00527B23">
        <w:trPr>
          <w:trHeight w:val="169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9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Наличие потребителей услуг (продукции)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оздаваемых в результате реализации инвестиционного проекта, в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количестве,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достаточном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для обеспечения проектируемого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(нормативного) уровня использования проектной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мощности объекта (мощности приобретаемого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объекта недвижимого имущества)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9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27B23" w:rsidRPr="003B2071" w:rsidTr="00527B23">
        <w:trPr>
          <w:trHeight w:val="17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9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Отношение проектной мощности создаваемого (реконструируемого) объекта капитального строительства (мощности приобретаемого</w:t>
            </w:r>
            <w:r w:rsidR="00BA6F40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объекта недвижимого имущества) к мощности, необходимой для производства необходимой для производства продукции (услуг) в объеме, предусмотренном для обеспечения федеральных нужд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922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527B23" w:rsidRPr="003B2071" w:rsidTr="00527B23">
        <w:trPr>
          <w:trHeight w:val="113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9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Возможность обеспечения планируемого объекта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капитального строительства (объекта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недвижимого имущества) инженерной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транспортной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инфраструктурами    в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объемах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остаточных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для реализации проекта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9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27B23" w:rsidRPr="003B2071" w:rsidTr="00527B23">
        <w:trPr>
          <w:trHeight w:val="2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6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A6F40" w:rsidRPr="003B2071" w:rsidRDefault="00BA6F40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BA6F40" w:rsidRPr="003B2071" w:rsidRDefault="00BA6F40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BA6F40" w:rsidRPr="003B2071" w:rsidRDefault="00BA6F40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BA6F40" w:rsidRPr="003B2071" w:rsidRDefault="00BA6F40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BA6F40" w:rsidRPr="003B2071" w:rsidRDefault="00BA6F40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BA6F40" w:rsidRPr="003B2071" w:rsidRDefault="00BA6F40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BA6F40" w:rsidRPr="003B2071" w:rsidRDefault="00BA6F40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BA6F40" w:rsidRPr="003B2071" w:rsidRDefault="00BA6F40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BA6F40" w:rsidRPr="003B2071" w:rsidRDefault="00BA6F40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right="1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Приложение 3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 Методике оценки эффективности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righ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использования средств муниципального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righ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 xml:space="preserve">бюджета, 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направляемых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 xml:space="preserve"> на капитальные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680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ru-RU"/>
        </w:rPr>
        <w:t>вложения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632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Рекомендуемые количественные показатели, характеризующие цель и результаты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06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реализации проекта</w:t>
      </w:r>
    </w:p>
    <w:p w:rsidR="00527B23" w:rsidRPr="003B2071" w:rsidRDefault="00527B23" w:rsidP="00527B23">
      <w:pPr>
        <w:shd w:val="clear" w:color="auto" w:fill="FFFFFF"/>
        <w:spacing w:after="0" w:line="1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4332"/>
        <w:gridCol w:w="4481"/>
        <w:gridCol w:w="3706"/>
      </w:tblGrid>
      <w:tr w:rsidR="00527B23" w:rsidRPr="003B2071" w:rsidTr="00527B23">
        <w:trPr>
          <w:trHeight w:val="293"/>
        </w:trPr>
        <w:tc>
          <w:tcPr>
            <w:tcW w:w="3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8" w:lineRule="atLeast"/>
              <w:ind w:left="250" w:right="24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Объекты капитального</w:t>
            </w:r>
            <w:r w:rsidR="00BA6F40"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7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229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Количественные показатели:</w:t>
            </w:r>
          </w:p>
        </w:tc>
      </w:tr>
      <w:tr w:rsidR="00527B23" w:rsidRPr="003B2071" w:rsidTr="00527B23">
        <w:trPr>
          <w:trHeight w:val="8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158" w:right="173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характеризующие прямы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е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непосредственные) результаты проекта</w:t>
            </w:r>
          </w:p>
        </w:tc>
        <w:tc>
          <w:tcPr>
            <w:tcW w:w="4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3B2071" w:rsidRDefault="00527B23" w:rsidP="00527B23">
            <w:pPr>
              <w:spacing w:after="0" w:line="278" w:lineRule="atLeast"/>
              <w:ind w:left="115" w:right="15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характеризующие конечные результаты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</w:t>
            </w:r>
          </w:p>
        </w:tc>
      </w:tr>
      <w:tr w:rsidR="00527B23" w:rsidRPr="003B2071" w:rsidTr="00527B23">
        <w:trPr>
          <w:trHeight w:val="363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24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pacing w:val="-1"/>
                <w:sz w:val="20"/>
                <w:szCs w:val="20"/>
                <w:lang w:eastAsia="ru-RU"/>
              </w:rPr>
              <w:t>Строительство (реконструкция) объектов здравоохранения, образования, культуры и спорта</w:t>
            </w:r>
          </w:p>
        </w:tc>
      </w:tr>
      <w:tr w:rsidR="00527B23" w:rsidRPr="003B2071" w:rsidTr="00527B23">
        <w:trPr>
          <w:trHeight w:val="3389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10"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Учреждения здравоохранени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медицинские 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центры,</w:t>
            </w:r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больницы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 xml:space="preserve">,     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поликлиники,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родильные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дома,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диспансеры и др.)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Мощность объекта: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количество койко-мест;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посещений 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смену.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Общая площадь здания,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Строительный объем,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 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right="24" w:hanging="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 Рост обеспеченности населения региона, муниципального образования или входящих в него поселений (в зависимости от масштаба проекта) медицинскими услугами, врачами и средним медперсоналом, в процентах к уровню обеспеченности до реализации проекта.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4" w:hanging="1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случае создания (реконструкции) специализированных медицинских центров, клиник - снижение заболеваемости,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смертности по профилю медицинского учреждения.</w:t>
            </w:r>
          </w:p>
        </w:tc>
      </w:tr>
      <w:tr w:rsidR="00527B23" w:rsidRPr="003B2071" w:rsidTr="00527B23">
        <w:trPr>
          <w:trHeight w:val="255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lastRenderedPageBreak/>
              <w:t>Дошкольные и общеобразовательные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учреждения, центры детского творчества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10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Мощность объекта: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мест.</w:t>
            </w:r>
          </w:p>
          <w:p w:rsidR="00527B23" w:rsidRPr="003B2071" w:rsidRDefault="00527B23" w:rsidP="00527B23">
            <w:pPr>
              <w:spacing w:after="0" w:line="274" w:lineRule="atLeast"/>
              <w:ind w:right="1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Общая площадь здания,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кв.м.</w:t>
            </w:r>
          </w:p>
          <w:p w:rsidR="00527B23" w:rsidRPr="003B2071" w:rsidRDefault="00527B23" w:rsidP="00527B23">
            <w:pPr>
              <w:spacing w:after="0" w:line="274" w:lineRule="atLeast"/>
              <w:ind w:right="1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Строительный объем,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 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right="24" w:hanging="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входящих в него поселений (в расчете на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100 детей) местами в дошкольных образовательных, общеобразовательных учебных учреждениях, центрах детского творчества, в процентах к уровню</w:t>
            </w:r>
            <w:r w:rsidR="00BA6F4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обеспеченности до реализации проекта.</w:t>
            </w:r>
          </w:p>
        </w:tc>
      </w:tr>
      <w:tr w:rsidR="00527B23" w:rsidRPr="003B2071" w:rsidTr="00527B23">
        <w:trPr>
          <w:trHeight w:val="1986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Учреждения культур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ы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театры, музеи, библиотеки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 т.п.)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Мощность объекта: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количество мест; количество посетителей в день. Для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библиотек число единиц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библиотечного фонда.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Общая площадь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зд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., к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в.м.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Строительный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объем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 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4" w:hanging="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входящих в него поселений (в расчете на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1000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жителей) местами в учреждениях культуры, в процентах к уровню</w:t>
            </w:r>
            <w:r w:rsidR="00BA6F4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обеспеченности до реализации проекта.</w:t>
            </w:r>
          </w:p>
        </w:tc>
      </w:tr>
      <w:tr w:rsidR="00527B23" w:rsidRPr="003B2071" w:rsidTr="00527B23">
        <w:trPr>
          <w:trHeight w:val="1971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lastRenderedPageBreak/>
              <w:t>Учреждения</w:t>
            </w:r>
            <w:r w:rsidR="00BA6F40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социальной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защиты населения (дома инвалидов и престарелых,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детей-инвалидов, детские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дома)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10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Мощность объекта: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количество мест.</w:t>
            </w:r>
          </w:p>
          <w:p w:rsidR="00527B23" w:rsidRPr="003B2071" w:rsidRDefault="00527B23" w:rsidP="00527B23">
            <w:pPr>
              <w:spacing w:after="0" w:line="274" w:lineRule="atLeast"/>
              <w:ind w:right="1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Общая площадь здания,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Строительный объем, куб. 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Количество создаваемы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9" w:hanging="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Рост обеспеченности региона, муниципального образования или входящих в  него поселений местами в учреждениях социальной защиты, в процентах к уровню обеспеченности до реализации проекта.</w:t>
            </w:r>
          </w:p>
        </w:tc>
      </w:tr>
      <w:tr w:rsidR="00527B23" w:rsidRPr="003B2071" w:rsidTr="00527B23">
        <w:trPr>
          <w:trHeight w:val="1995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5"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Объекты физической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культуры и спорта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(стадионы, спортивные центры, ледовые арены,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плавательные бассейны и другие  спортивные сооружения)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24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Мощность объекта: пропускная способность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спортивных        сооружений;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мест, тыс.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человек.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Общая площадь здания,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Строительный объем,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19" w:firstLine="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 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left="5" w:right="19" w:hanging="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 Рост обеспеченности региона, муниципального образования или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входящих в него поселений объектами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физической культуры и спорта, рост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количества ме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ст в пр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оцентах к уровню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br/>
              <w:t>обеспеченности до реализации проекта.</w:t>
            </w:r>
          </w:p>
        </w:tc>
      </w:tr>
      <w:tr w:rsidR="00527B23" w:rsidRPr="003B2071" w:rsidTr="00527B23">
        <w:trPr>
          <w:trHeight w:val="293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17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pacing w:val="-1"/>
                <w:sz w:val="20"/>
                <w:szCs w:val="20"/>
                <w:lang w:eastAsia="ru-RU"/>
              </w:rPr>
              <w:t>Строительство (реконструкция) общественных зданий и жилых помещений</w:t>
            </w:r>
          </w:p>
        </w:tc>
      </w:tr>
      <w:tr w:rsidR="00527B23" w:rsidRPr="003B2071" w:rsidTr="00527B23">
        <w:trPr>
          <w:trHeight w:val="1403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Жилые дома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 Общая площадь объекта, кв. 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 Полезная жилая площадь объекта, кв. 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    Количество квартир.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4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Сокращение количества очередников на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улучшение жилищных условий в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регионе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униципальном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образовании или</w:t>
            </w:r>
            <w:r w:rsidR="00BA6F4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входящих в него поселениях, в процентах к количеству очередников до реализации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проекта.</w:t>
            </w:r>
          </w:p>
        </w:tc>
      </w:tr>
      <w:tr w:rsidR="00527B23" w:rsidRPr="003B2071" w:rsidTr="00527B23">
        <w:trPr>
          <w:trHeight w:val="114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Административные здания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Общая площадь объекта, кв. 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Полезная и служебная площадь объекта, кв. 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Строительный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объем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8" w:lineRule="atLeast"/>
              <w:ind w:right="29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Обеспечение комфортных условий труда работников, кв. м общей (полезной, служебной) площади здания на одного работника.</w:t>
            </w:r>
          </w:p>
        </w:tc>
      </w:tr>
      <w:tr w:rsidR="00527B23" w:rsidRPr="003B2071" w:rsidTr="00527B23">
        <w:trPr>
          <w:trHeight w:val="112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8" w:lineRule="atLeast"/>
              <w:ind w:left="1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Общежития; казармы  для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военнослужащих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    Количество мест.</w:t>
            </w:r>
          </w:p>
          <w:p w:rsidR="00527B23" w:rsidRPr="003B2071" w:rsidRDefault="00527B23" w:rsidP="00527B23">
            <w:pPr>
              <w:spacing w:after="0" w:line="274" w:lineRule="atLeast"/>
              <w:ind w:right="1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Общая площадь объекта, кв. м.</w:t>
            </w:r>
          </w:p>
          <w:p w:rsidR="00527B23" w:rsidRPr="003B2071" w:rsidRDefault="00527B23" w:rsidP="00527B23">
            <w:pPr>
              <w:spacing w:after="0" w:line="274" w:lineRule="atLeast"/>
              <w:ind w:right="1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Строительный   объем,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куб.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8" w:lineRule="atLeast"/>
              <w:ind w:left="5" w:right="24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Обеспечение комфортных условий проживания, кв. м общей площади</w:t>
            </w:r>
            <w:r w:rsidR="00BA6F4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объекта на одного проживающего.</w:t>
            </w:r>
          </w:p>
        </w:tc>
      </w:tr>
      <w:tr w:rsidR="00527B23" w:rsidRPr="003B2071" w:rsidTr="00527B23">
        <w:trPr>
          <w:trHeight w:val="279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69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pacing w:val="-1"/>
                <w:sz w:val="20"/>
                <w:szCs w:val="20"/>
                <w:lang w:eastAsia="ru-RU"/>
              </w:rPr>
              <w:t>Строительство (реконструкция) объектов коммунальной инфраструктуры и охраны </w:t>
            </w: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окружающей среды</w:t>
            </w:r>
          </w:p>
        </w:tc>
      </w:tr>
      <w:tr w:rsidR="00527B23" w:rsidRPr="003B2071" w:rsidTr="00527B23">
        <w:trPr>
          <w:trHeight w:val="1984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Очистные сооружения (для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защиты водных ресурсов и</w:t>
            </w:r>
            <w:r w:rsidR="00BA6F4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воздушного бассейна от бытовых и    техногенных</w:t>
            </w:r>
            <w:r w:rsidR="00BA6F40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загрязнений)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Мощность объекта: объем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переработки</w:t>
            </w:r>
            <w:r w:rsidR="00BA6F40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очищаемого</w:t>
            </w:r>
            <w:r w:rsidR="00BA6F40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ресурса, куб. 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(тонн) в сутки (год).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 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9" w:hanging="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Сокращение концентрации вредных веще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ств в сбр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осах (выбросах), в процентах к их концентрации до реализации проекта.</w:t>
            </w:r>
          </w:p>
          <w:p w:rsidR="00527B23" w:rsidRPr="003B2071" w:rsidRDefault="00527B23" w:rsidP="00527B23">
            <w:pPr>
              <w:spacing w:after="0" w:line="274" w:lineRule="atLeast"/>
              <w:ind w:right="29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 Соответствие концентраций вредных веще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едельно допустимой концентрации</w:t>
            </w:r>
          </w:p>
        </w:tc>
      </w:tr>
      <w:tr w:rsidR="00527B23" w:rsidRPr="003B2071" w:rsidTr="00527B23">
        <w:trPr>
          <w:trHeight w:val="142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Береговые сооружения для защиты    от наводнений, противооползневые сооружения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площадь (объем) объекта, кв. м. (куб. м)</w:t>
            </w:r>
          </w:p>
          <w:p w:rsidR="00527B23" w:rsidRPr="003B2071" w:rsidRDefault="00527B23" w:rsidP="00527B23">
            <w:pPr>
              <w:spacing w:after="0" w:line="274" w:lineRule="atLeast"/>
              <w:ind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Иные размерные</w:t>
            </w:r>
            <w:r w:rsidR="00BA6F4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характеристики объекта в</w:t>
            </w:r>
            <w:r w:rsidR="00BA6F40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соответствующих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единицах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измерения.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4" w:firstLine="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 Общая площадь защищаемой от наводнения (оползня) береговой зоны, тыс. кв. м.</w:t>
            </w:r>
          </w:p>
          <w:p w:rsidR="00527B23" w:rsidRPr="003B2071" w:rsidRDefault="00527B23" w:rsidP="00527B23">
            <w:pPr>
              <w:spacing w:after="0" w:line="274" w:lineRule="atLeast"/>
              <w:ind w:right="24" w:hanging="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 Предотвращенный экономический ущерб (по данным экономического ущерба от последнего     наводнения, оползня), млн. руб.</w:t>
            </w:r>
          </w:p>
        </w:tc>
      </w:tr>
      <w:tr w:rsidR="00527B23" w:rsidRPr="003B2071" w:rsidTr="00527B23">
        <w:trPr>
          <w:trHeight w:val="1142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Объекты по переработке и</w:t>
            </w:r>
            <w:r w:rsidR="00BA6F40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захоронению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токсичных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промышленных отходов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(ТПО)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Мощность объекта: объем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переработки очищаемого ресурса, куб. 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(тонн) в сутки (год).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Срок  безопасного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хранения</w:t>
            </w:r>
            <w:r w:rsidR="00BA6F40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захороненных ТПО, лет</w:t>
            </w:r>
          </w:p>
        </w:tc>
      </w:tr>
      <w:tr w:rsidR="00527B23" w:rsidRPr="003B2071" w:rsidTr="00527B23">
        <w:trPr>
          <w:trHeight w:val="198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Мелиорация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реконструкция земель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сельскохозяйственного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Общая площадь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мелиорируемых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реконструируемых  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земель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ектары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4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4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Предотвращение выбытия 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из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сельскохозяйственного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оборота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сельхозугодий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гектары.</w:t>
            </w:r>
          </w:p>
          <w:p w:rsidR="00527B23" w:rsidRPr="003B2071" w:rsidRDefault="00527B23" w:rsidP="00527B23">
            <w:pPr>
              <w:spacing w:after="0" w:line="274" w:lineRule="atLeast"/>
              <w:ind w:right="2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Прирост сельскохозяйственной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продукции в результате  проведенных мероприятий, тонн.</w:t>
            </w:r>
          </w:p>
        </w:tc>
      </w:tr>
      <w:tr w:rsidR="00527B23" w:rsidRPr="003B2071" w:rsidTr="00527B23">
        <w:trPr>
          <w:trHeight w:val="2281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left="10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Объекты коммунальной инфраструктуры (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объекты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водоснабжения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в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одоотведения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, тепло-, 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газо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- и электроснабжения)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 Мощность объекта в соответствующих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натуральных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единицах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измерения</w:t>
            </w:r>
          </w:p>
          <w:p w:rsidR="00527B23" w:rsidRPr="003B2071" w:rsidRDefault="00527B23" w:rsidP="00527B23">
            <w:pPr>
              <w:spacing w:after="0" w:line="274" w:lineRule="atLeast"/>
              <w:ind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Размерные и иные характеристики объекта (газопровода-отвода -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км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д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авление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; электрических сетей  - км, напряжение и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т.п.)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4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4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Увеличение количества населенных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пунктов, имеющих водопровод и канализацию, единицы.</w:t>
            </w:r>
          </w:p>
          <w:p w:rsidR="00527B23" w:rsidRPr="003B2071" w:rsidRDefault="00527B23" w:rsidP="00527B23">
            <w:pPr>
              <w:spacing w:after="0" w:line="274" w:lineRule="atLeast"/>
              <w:ind w:right="2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Увеличение уровня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lastRenderedPageBreak/>
              <w:t>газификации региона, муниципального образования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 xml:space="preserve">или входящих в него поселений,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в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процентах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уровню газификации до начала реализации проекта.</w:t>
            </w:r>
          </w:p>
        </w:tc>
      </w:tr>
      <w:tr w:rsidR="00527B23" w:rsidRPr="003B2071" w:rsidTr="00527B23">
        <w:trPr>
          <w:trHeight w:val="143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Сортировка, переработка и утилизация твердых бытовых отходов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8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Мощность объекта: объем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переработки твердых бытовых отходов, тонн в сутки (год).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4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right="24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Закрытие существующих свалок твердых бытовых отходов, общая площадь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рекультивированных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земель,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гектары.</w:t>
            </w:r>
          </w:p>
        </w:tc>
      </w:tr>
      <w:tr w:rsidR="00527B23" w:rsidRPr="003B2071" w:rsidTr="00527B23">
        <w:trPr>
          <w:trHeight w:val="287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992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pacing w:val="-2"/>
                <w:sz w:val="20"/>
                <w:szCs w:val="20"/>
                <w:lang w:eastAsia="ru-RU"/>
              </w:rPr>
              <w:t>Строительство (реконструкция) производственных объектов</w:t>
            </w:r>
          </w:p>
        </w:tc>
      </w:tr>
      <w:tr w:rsidR="00527B23" w:rsidRPr="003B2071" w:rsidTr="00527B23">
        <w:trPr>
          <w:trHeight w:val="170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69" w:lineRule="atLeast"/>
              <w:ind w:right="89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Производственные объекты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45449D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Мощность объекта, в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соответствующих</w:t>
            </w:r>
            <w:proofErr w:type="gramEnd"/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натуральных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единица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Конечные результаты с учетом типа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проекта (например, повышение доли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конкурентоспособной продукции (услуг) в общем объеме производства, в процентах).</w:t>
            </w:r>
          </w:p>
        </w:tc>
      </w:tr>
      <w:tr w:rsidR="00527B23" w:rsidRPr="003B2071" w:rsidTr="00527B23">
        <w:trPr>
          <w:trHeight w:val="287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21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pacing w:val="-1"/>
                <w:sz w:val="20"/>
                <w:szCs w:val="20"/>
                <w:lang w:eastAsia="ru-RU"/>
              </w:rPr>
              <w:t>Строительство (реконструкция) инфраструктуры инновационной системы</w:t>
            </w:r>
          </w:p>
        </w:tc>
      </w:tr>
      <w:tr w:rsidR="00527B23" w:rsidRPr="003B2071" w:rsidTr="00527B23">
        <w:trPr>
          <w:trHeight w:val="2829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lastRenderedPageBreak/>
              <w:t>Инфраструктура научно-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технической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инновационной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деятельности (научные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центры по разработке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нанотехнологий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нанопроизводства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автоматизированного проектирования; производственно-экспериментальные базы и другие)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Общая площадь объекта, кв. м.</w:t>
            </w:r>
          </w:p>
          <w:p w:rsidR="00527B23" w:rsidRPr="003B2071" w:rsidRDefault="00527B23" w:rsidP="0045449D">
            <w:pPr>
              <w:spacing w:after="0" w:line="274" w:lineRule="atLeast"/>
              <w:ind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 Иные размерные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характеристики объекта в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соответствующи</w:t>
            </w:r>
            <w:proofErr w:type="spellEnd"/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единицах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измерения.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создаваемых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Количество новых технологий, уровень новизны образцов новой техники.</w:t>
            </w:r>
          </w:p>
        </w:tc>
      </w:tr>
      <w:tr w:rsidR="00527B23" w:rsidRPr="003B2071" w:rsidTr="00527B23">
        <w:trPr>
          <w:trHeight w:val="2260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5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Инфраструктура коммерциализации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инноваций (особые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экономические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зоны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ехнопарки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инновационно-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технологические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центры,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бизнес-инкубаторы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и т.п.)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Общая площадь объекта, кв. 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 Иные размерные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характеристики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объектав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соответствующих 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единицах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измерения.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8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1 Количество создаваемых (сохраняемых)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рабочих мест, единицы.</w:t>
            </w:r>
          </w:p>
          <w:p w:rsidR="00527B23" w:rsidRPr="003B2071" w:rsidRDefault="00527B23" w:rsidP="00527B23">
            <w:pPr>
              <w:spacing w:after="0" w:line="278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2. Повышение доли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инновационно-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активных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организаций, осуществляющих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технологические инновации, в общем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числе организаций, процентов.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3. Повышение доли инновационной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продукции в общем объеме выпускаемой продукции, в процентах.</w:t>
            </w:r>
          </w:p>
        </w:tc>
      </w:tr>
      <w:tr w:rsidR="00527B23" w:rsidRPr="003B2071" w:rsidTr="00527B23">
        <w:trPr>
          <w:trHeight w:val="293"/>
        </w:trPr>
        <w:tc>
          <w:tcPr>
            <w:tcW w:w="10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286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pacing w:val="-1"/>
                <w:sz w:val="20"/>
                <w:szCs w:val="20"/>
                <w:lang w:eastAsia="ru-RU"/>
              </w:rPr>
              <w:t>Строительство (реконструкция) объектов транспортной инфраструктуры</w:t>
            </w:r>
          </w:p>
        </w:tc>
      </w:tr>
      <w:tr w:rsidR="00527B23" w:rsidRPr="003B2071" w:rsidTr="00527B23">
        <w:trPr>
          <w:trHeight w:val="3388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Пути сообщения общего пользовани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железнодорожные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пути;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автомобильные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дороги с твердым покрытием, магистральные трубопроводы)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1 Эксплуатационная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длина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путей сообщения общего пользования, 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Иные размерные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характеристики    объекта в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соответствующих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единица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х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измерения.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1. Количество создаваемы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Объем (увеличение объема): грузооборота транспорта общего пользования,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тонно-км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год;</w:t>
            </w:r>
          </w:p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3. Пассажирооборота железнодорожного, автобусного и другого транспорта, 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пассажиро-км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год.</w:t>
            </w:r>
          </w:p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4.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Сокращение времени пребывания грузов, пассажиров в пути, процентов</w:t>
            </w:r>
          </w:p>
          <w:p w:rsidR="00527B23" w:rsidRPr="003B2071" w:rsidRDefault="00527B23" w:rsidP="00527B23">
            <w:pPr>
              <w:spacing w:after="0" w:line="274" w:lineRule="atLeast"/>
              <w:ind w:right="29"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9"/>
                <w:sz w:val="20"/>
                <w:szCs w:val="20"/>
                <w:lang w:eastAsia="ru-RU"/>
              </w:rPr>
              <w:t>5.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 Увеличение доли населенных пунктов, связанных дорогами с твердым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покрытием с сетью путей сообщения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общего пользования.</w:t>
            </w:r>
          </w:p>
        </w:tc>
      </w:tr>
      <w:tr w:rsidR="00527B23" w:rsidRPr="003B2071" w:rsidTr="00527B23">
        <w:trPr>
          <w:trHeight w:val="1997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Мосты, тоннели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Общая площадь объекта, кв.м.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     Эксплуатационная  длина объекта, 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Иные размерные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характеристики    объекта в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соответствующих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единицах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измерения.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            Объем (увеличение объема) грузооборота        транспорта общего пользования,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тонно-км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год.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Объем (увеличение объема)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пассажирооборота железнодорожного, автобусного     и другого транспорта, 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пассажиро-км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год.</w:t>
            </w:r>
          </w:p>
          <w:p w:rsidR="00527B23" w:rsidRPr="003B2071" w:rsidRDefault="00527B23" w:rsidP="00527B23">
            <w:pPr>
              <w:spacing w:after="0" w:line="274" w:lineRule="atLeast"/>
              <w:ind w:right="2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Сокращение времени пребывания грузов, пассажиров в пути, процентов.</w:t>
            </w:r>
          </w:p>
        </w:tc>
      </w:tr>
      <w:tr w:rsidR="00527B23" w:rsidRPr="003B2071" w:rsidTr="00527B23">
        <w:trPr>
          <w:trHeight w:val="2281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lastRenderedPageBreak/>
              <w:t>Аэропорты (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аэровокзалы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злетно-посадочные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полосы, рулежные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дорожки, места стоянки самолетов, объекты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навигации и управления</w:t>
            </w:r>
            <w:r w:rsidR="0045449D"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воздушным движением  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т.п.)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 Мощность объекта (объем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перевозимых грузов, тонн;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количество перевозимых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пассажиров, человек).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 Общая площадь объекта, кв. м</w:t>
            </w:r>
          </w:p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Иные размерные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характеристики объекта в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соответствующих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единицах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измерения.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создаваемы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Объем (увеличение объема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)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г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рузооборота воздушного транспорта, 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тонно-км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год.</w:t>
            </w:r>
          </w:p>
          <w:p w:rsidR="00527B23" w:rsidRPr="003B2071" w:rsidRDefault="00527B23" w:rsidP="00527B23">
            <w:pPr>
              <w:spacing w:after="0" w:line="274" w:lineRule="atLeast"/>
              <w:ind w:right="2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Объем (увеличение объема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ассажирооборота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воздушного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транспорта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пассажиро-км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год.</w:t>
            </w:r>
          </w:p>
          <w:p w:rsidR="00527B23" w:rsidRPr="003B2071" w:rsidRDefault="00527B23" w:rsidP="00527B23">
            <w:pPr>
              <w:spacing w:after="0" w:line="274" w:lineRule="atLeast"/>
              <w:ind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4.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Сокращение времени пребывания грузов, пассажиров в пути, процентов</w:t>
            </w:r>
          </w:p>
        </w:tc>
      </w:tr>
      <w:tr w:rsidR="00527B23" w:rsidRPr="003B2071" w:rsidTr="00527B23">
        <w:trPr>
          <w:trHeight w:val="2269"/>
        </w:trPr>
        <w:tc>
          <w:tcPr>
            <w:tcW w:w="3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69" w:lineRule="atLeast"/>
              <w:ind w:right="1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Морские и речные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порты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ортопункты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и причалы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Мощность объекта (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перевозимых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грузов, 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тонн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;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к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оличествоперевозимых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пассажиров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человек).</w:t>
            </w:r>
          </w:p>
          <w:p w:rsidR="00527B23" w:rsidRPr="003B2071" w:rsidRDefault="00527B23" w:rsidP="00527B23">
            <w:pPr>
              <w:spacing w:after="0" w:line="274" w:lineRule="atLeast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Общая площадь объекта, кв. м</w:t>
            </w:r>
          </w:p>
          <w:p w:rsidR="00527B23" w:rsidRPr="003B2071" w:rsidRDefault="00527B23" w:rsidP="00527B23">
            <w:pPr>
              <w:spacing w:after="0" w:line="274" w:lineRule="atLeast"/>
              <w:ind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Иные размерные</w:t>
            </w:r>
            <w:r w:rsidR="0045449D"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характеристики    объекта в</w:t>
            </w:r>
            <w:r w:rsidR="0045449D"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соответствующих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единицах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измерения.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29" w:firstLine="19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6"/>
                <w:sz w:val="20"/>
                <w:szCs w:val="20"/>
                <w:lang w:eastAsia="ru-RU"/>
              </w:rPr>
              <w:t>1.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Количество создаваемы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х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сохраняемых) рабочих мест, единицы.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2.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Объем (увеличение объема</w:t>
            </w:r>
            <w:proofErr w:type="gramStart"/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)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рузооборота водного транспорта, 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тонно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км в год</w:t>
            </w:r>
          </w:p>
          <w:p w:rsidR="00527B23" w:rsidRPr="003B2071" w:rsidRDefault="00527B23" w:rsidP="00527B23">
            <w:pPr>
              <w:spacing w:after="0" w:line="274" w:lineRule="atLeast"/>
              <w:ind w:right="2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7"/>
                <w:sz w:val="20"/>
                <w:szCs w:val="20"/>
                <w:lang w:eastAsia="ru-RU"/>
              </w:rPr>
              <w:t>3.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Объем (увеличение объема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</w:t>
            </w:r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ассажирооборота водного транспорта, 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пассажиро-км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год.</w:t>
            </w:r>
          </w:p>
          <w:p w:rsidR="00527B23" w:rsidRPr="003B2071" w:rsidRDefault="00527B23" w:rsidP="00527B23">
            <w:pPr>
              <w:spacing w:after="0" w:line="274" w:lineRule="atLeast"/>
              <w:ind w:left="5" w:right="29" w:hanging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4"/>
                <w:sz w:val="20"/>
                <w:szCs w:val="20"/>
                <w:lang w:eastAsia="ru-RU"/>
              </w:rPr>
              <w:t>4.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Сокращение времени пребывания</w:t>
            </w:r>
            <w:r w:rsidR="0045449D"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грузов, пассажиров в пути, процентов</w:t>
            </w:r>
          </w:p>
        </w:tc>
      </w:tr>
    </w:tbl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74" w:lineRule="atLeast"/>
        <w:ind w:left="5670" w:righ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Приложение 4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left="567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Методике оценки эффективности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670" w:righ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использования средств муниципального бюджета, направляемых на капитальные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вложения</w:t>
      </w:r>
    </w:p>
    <w:p w:rsidR="00527B23" w:rsidRPr="003B2071" w:rsidRDefault="00527B23" w:rsidP="00527B23">
      <w:pPr>
        <w:shd w:val="clear" w:color="auto" w:fill="FFFFFF"/>
        <w:spacing w:after="0" w:line="278" w:lineRule="atLeast"/>
        <w:ind w:left="1666" w:right="1656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lastRenderedPageBreak/>
        <w:t>Сведения и количественные показатели </w:t>
      </w:r>
      <w:r w:rsidRPr="003B2071">
        <w:rPr>
          <w:rFonts w:ascii="Verdana" w:eastAsia="Times New Roman" w:hAnsi="Verdana" w:cs="Times New Roman"/>
          <w:b/>
          <w:bCs/>
          <w:color w:val="000000"/>
          <w:spacing w:val="-2"/>
          <w:sz w:val="20"/>
          <w:szCs w:val="20"/>
          <w:lang w:eastAsia="ru-RU"/>
        </w:rPr>
        <w:t>результатов реализации инвестиционного проекта-аналога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Наименование инвестиционного проекта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Срок реализации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Месторасположение объекта -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883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Форма реализации инвестиционного проекта (строительство, реконструкция, в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том числе с элементами реставрации, объекта капитального   строительства,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приобретение объекта недвижимого имущества, иные инвестиции    в основной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капитал)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307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Стоимость и количественные показатели результатов реализации инвестиционного </w:t>
      </w:r>
      <w:r w:rsidRPr="003B2071">
        <w:rPr>
          <w:rFonts w:ascii="Verdana" w:eastAsia="Times New Roman" w:hAnsi="Verdana" w:cs="Times New Roman"/>
          <w:b/>
          <w:bCs/>
          <w:color w:val="000000"/>
          <w:spacing w:val="-3"/>
          <w:sz w:val="20"/>
          <w:szCs w:val="20"/>
          <w:lang w:eastAsia="ru-RU"/>
        </w:rPr>
        <w:t>проекта</w:t>
      </w:r>
    </w:p>
    <w:p w:rsidR="00527B23" w:rsidRPr="003B2071" w:rsidRDefault="00527B23" w:rsidP="00527B23">
      <w:pPr>
        <w:shd w:val="clear" w:color="auto" w:fill="FFFFFF"/>
        <w:spacing w:after="0" w:line="1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1014"/>
        <w:gridCol w:w="540"/>
        <w:gridCol w:w="5812"/>
        <w:gridCol w:w="1466"/>
        <w:gridCol w:w="1743"/>
      </w:tblGrid>
      <w:tr w:rsidR="00527B23" w:rsidRPr="003B2071" w:rsidTr="00527B23">
        <w:trPr>
          <w:trHeight w:val="778"/>
        </w:trPr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29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Nn</w:t>
            </w:r>
            <w:proofErr w:type="spell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/n</w:t>
            </w:r>
          </w:p>
        </w:tc>
        <w:tc>
          <w:tcPr>
            <w:tcW w:w="6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1598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192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50" w:lineRule="atLeast"/>
              <w:ind w:right="34"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2"/>
                <w:sz w:val="20"/>
                <w:szCs w:val="20"/>
                <w:lang w:eastAsia="ru-RU"/>
              </w:rPr>
              <w:t>Значение показателя по проекту</w:t>
            </w:r>
          </w:p>
        </w:tc>
      </w:tr>
      <w:tr w:rsidR="00527B23" w:rsidRPr="003B2071" w:rsidTr="00527B23">
        <w:trPr>
          <w:trHeight w:val="221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74" w:lineRule="atLeast"/>
              <w:ind w:right="370" w:firstLine="1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Сметная стоимость объекта-аналога, по заключению государственной экспертизы (с указанием года ее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получения) / в ценах года расчета сметной стоимости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планируемого объекта капитального строительства (стоимости приобретения объекта недвижимого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имущества), реализуемого в рамках инвестиционного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проекта, представляемого для проведения оценки эффективности (с указанием года ее определения)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144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6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527B23" w:rsidRPr="003B2071" w:rsidTr="00527B23">
        <w:trPr>
          <w:trHeight w:val="28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56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строительно-монтажные работы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 дорогостоящие работы и материалы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527B23" w:rsidRPr="003B2071" w:rsidTr="00527B23">
        <w:trPr>
          <w:trHeight w:val="562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83" w:lineRule="atLeast"/>
              <w:ind w:right="1310" w:firstLine="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приобретение машин и оборудования из них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дорогостоящие машины и оборудование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527B23" w:rsidRPr="003B2071" w:rsidTr="00527B23">
        <w:trPr>
          <w:trHeight w:val="28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приобретение объекта недвижимого имущества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527B23" w:rsidRPr="003B2071" w:rsidTr="00527B23">
        <w:trPr>
          <w:trHeight w:val="28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</w:tc>
      </w:tr>
      <w:tr w:rsidR="00527B23" w:rsidRPr="003B2071" w:rsidTr="00527B23">
        <w:trPr>
          <w:trHeight w:val="504"/>
        </w:trPr>
        <w:tc>
          <w:tcPr>
            <w:tcW w:w="96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17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pacing w:val="-1"/>
                <w:sz w:val="20"/>
                <w:szCs w:val="20"/>
                <w:lang w:eastAsia="ru-RU"/>
              </w:rPr>
              <w:t>Показатели, характеризующие прямые результаты реализации проекта-аналога</w:t>
            </w:r>
          </w:p>
        </w:tc>
      </w:tr>
      <w:tr w:rsidR="00527B23" w:rsidRPr="003B2071" w:rsidTr="00527B23">
        <w:trPr>
          <w:trHeight w:val="288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461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283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288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499"/>
        </w:trPr>
        <w:tc>
          <w:tcPr>
            <w:tcW w:w="96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211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b/>
                <w:bCs/>
                <w:spacing w:val="-1"/>
                <w:sz w:val="20"/>
                <w:szCs w:val="20"/>
                <w:lang w:eastAsia="ru-RU"/>
              </w:rPr>
              <w:t>Показатели, характеризующие конечные результаты реализации проекта-аналога</w:t>
            </w:r>
          </w:p>
        </w:tc>
      </w:tr>
      <w:tr w:rsidR="00527B23" w:rsidRPr="003B2071" w:rsidTr="00527B23">
        <w:trPr>
          <w:trHeight w:val="288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461"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293"/>
        </w:trPr>
        <w:tc>
          <w:tcPr>
            <w:tcW w:w="1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AF7E89">
      <w:pPr>
        <w:shd w:val="clear" w:color="auto" w:fill="FFFFFF"/>
        <w:spacing w:after="0" w:line="274" w:lineRule="atLeast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lastRenderedPageBreak/>
        <w:t>Руководитель главного распорядителя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средств муниципального бюджета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(или уполномоченное им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на подписание должностное лицо)</w:t>
      </w:r>
      <w:r w:rsidRPr="003B2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Фамилия, имя, отчество (должность, подпись)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br/>
      </w: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м.п.</w:t>
      </w:r>
      <w:r w:rsidRPr="003B2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</w:t>
      </w: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u w:val="single"/>
          <w:lang w:eastAsia="ru-RU"/>
        </w:rPr>
        <w:t>"    "</w:t>
      </w:r>
      <w:r w:rsidRPr="003B20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</w:t>
      </w: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u w:val="single"/>
          <w:lang w:eastAsia="ru-RU"/>
        </w:rPr>
        <w:t>20   г.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74" w:lineRule="atLeast"/>
        <w:ind w:left="5670" w:righ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Приложение 2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Порядку проведения проверки 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инвестиционных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проектов</w:t>
      </w:r>
      <w:proofErr w:type="spellEnd"/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 xml:space="preserve"> на предмет эффективности использования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средств муниципального бюджета,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направляемых на капитальные вложения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right="5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ПАСПОРТ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4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инвестиционного проекта</w:t>
      </w:r>
    </w:p>
    <w:p w:rsidR="00527B23" w:rsidRPr="003B2071" w:rsidRDefault="00527B23" w:rsidP="00527B23">
      <w:pPr>
        <w:shd w:val="clear" w:color="auto" w:fill="FFFFFF"/>
        <w:spacing w:before="283" w:after="0" w:line="240" w:lineRule="auto"/>
        <w:ind w:left="14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5"/>
          <w:sz w:val="20"/>
          <w:szCs w:val="20"/>
          <w:lang w:eastAsia="ru-RU"/>
        </w:rPr>
        <w:t>1.</w:t>
      </w:r>
      <w:r w:rsidRPr="003B2071">
        <w:rPr>
          <w:rFonts w:ascii="Times New Roman" w:eastAsia="Times New Roman" w:hAnsi="Times New Roman" w:cs="Times New Roman"/>
          <w:color w:val="000000"/>
          <w:spacing w:val="-25"/>
          <w:sz w:val="20"/>
          <w:szCs w:val="20"/>
          <w:lang w:eastAsia="ru-RU"/>
        </w:rPr>
        <w:t>           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Наименование инвестиционного проекта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5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2"/>
          <w:sz w:val="20"/>
          <w:szCs w:val="20"/>
          <w:lang w:eastAsia="ru-RU"/>
        </w:rPr>
        <w:t>2.</w:t>
      </w:r>
      <w:r w:rsidRPr="003B2071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ru-RU"/>
        </w:rPr>
        <w:t>  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Цель инвестиционного проекта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  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       </w:t>
      </w:r>
      <w:r w:rsidRPr="003B2071">
        <w:rPr>
          <w:rFonts w:ascii="Verdana" w:eastAsia="Times New Roman" w:hAnsi="Verdana" w:cs="Times New Roman"/>
          <w:color w:val="000000"/>
          <w:spacing w:val="-12"/>
          <w:sz w:val="20"/>
          <w:szCs w:val="20"/>
          <w:u w:val="single"/>
          <w:lang w:eastAsia="ru-RU"/>
        </w:rPr>
        <w:t> 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2"/>
          <w:sz w:val="20"/>
          <w:szCs w:val="20"/>
          <w:lang w:eastAsia="ru-RU"/>
        </w:rPr>
        <w:t>3. Срок реализации инвестиционного проекта</w:t>
      </w:r>
      <w:r w:rsidRPr="003B2071">
        <w:rPr>
          <w:rFonts w:ascii="Verdana" w:eastAsia="Times New Roman" w:hAnsi="Verdana" w:cs="Times New Roman"/>
          <w:color w:val="000000"/>
          <w:spacing w:val="-12"/>
          <w:sz w:val="20"/>
          <w:szCs w:val="20"/>
          <w:u w:val="single"/>
          <w:lang w:eastAsia="ru-RU"/>
        </w:rPr>
        <w:t>                                                                                               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right="883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4. Форма реализации инвестиционного проекта (строительство, реконструкция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объекта капитального строительства, иные инвестиции в основной капитал)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                       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4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5. Главный распорядитель средств местного бюджета</w:t>
      </w: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u w:val="single"/>
          <w:lang w:eastAsia="ru-RU"/>
        </w:rPr>
        <w:t>                                                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6. Сведения о предполагаемом застройщике или заказчике (заказчике-застройщике): полное и сокращенное наименование юридического лица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                                                </w:t>
      </w:r>
      <w:r w:rsidRPr="003B207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ru-RU"/>
        </w:rPr>
        <w:t>_; организационно-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правовая форма юридического лица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                                                   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Юридический </w:t>
      </w: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>адрес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lang w:eastAsia="ru-RU"/>
        </w:rPr>
        <w:t xml:space="preserve">            </w:t>
      </w:r>
      <w:r w:rsidRPr="003B2071">
        <w:rPr>
          <w:rFonts w:ascii="Verdana" w:eastAsia="Times New Roman" w:hAnsi="Verdana" w:cs="Times New Roman"/>
          <w:color w:val="000000"/>
          <w:spacing w:val="-4"/>
          <w:sz w:val="20"/>
          <w:szCs w:val="20"/>
          <w:u w:val="single"/>
          <w:lang w:eastAsia="ru-RU"/>
        </w:rPr>
        <w:t>                                                                                        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            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40" w:lineRule="auto"/>
        <w:ind w:left="10" w:right="922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должность, Ф.И.О. руководителя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юридического лица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                                                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7. Участники инвестиционного проекта: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u w:val="single"/>
          <w:lang w:eastAsia="ru-RU"/>
        </w:rPr>
        <w:t>                                                                       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4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6"/>
          <w:sz w:val="20"/>
          <w:szCs w:val="20"/>
          <w:lang w:eastAsia="ru-RU"/>
        </w:rPr>
        <w:t>8.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Наличие проектной документации по инвестиционному проекту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302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 </w:t>
      </w: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.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302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 xml:space="preserve">(ссылка </w:t>
      </w:r>
      <w:proofErr w:type="spellStart"/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на</w:t>
      </w:r>
      <w:r w:rsidRPr="003B2071">
        <w:rPr>
          <w:rFonts w:ascii="Verdana" w:eastAsia="Times New Roman" w:hAnsi="Verdana" w:cs="Times New Roman"/>
          <w:color w:val="000000"/>
          <w:spacing w:val="-20"/>
          <w:sz w:val="20"/>
          <w:szCs w:val="20"/>
          <w:lang w:eastAsia="ru-RU"/>
        </w:rPr>
        <w:t>подтверждающий</w:t>
      </w:r>
      <w:proofErr w:type="spellEnd"/>
      <w:r w:rsidRPr="003B2071">
        <w:rPr>
          <w:rFonts w:ascii="Verdana" w:eastAsia="Times New Roman" w:hAnsi="Verdana" w:cs="Times New Roman"/>
          <w:color w:val="000000"/>
          <w:spacing w:val="-20"/>
          <w:sz w:val="20"/>
          <w:szCs w:val="20"/>
          <w:lang w:eastAsia="ru-RU"/>
        </w:rPr>
        <w:t xml:space="preserve"> документ)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" w:right="132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3"/>
          <w:sz w:val="20"/>
          <w:szCs w:val="20"/>
          <w:lang w:eastAsia="ru-RU"/>
        </w:rPr>
        <w:t>9.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 xml:space="preserve">Наличие положительного заключения государственной экспертизы </w:t>
      </w:r>
      <w:proofErr w:type="spellStart"/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проектной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документации</w:t>
      </w:r>
      <w:proofErr w:type="spellEnd"/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 xml:space="preserve"> и результатов инженерных изысканий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-1843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5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(ссылка на </w:t>
      </w:r>
      <w:r w:rsidRPr="003B2071">
        <w:rPr>
          <w:rFonts w:ascii="Verdana" w:eastAsia="Times New Roman" w:hAnsi="Verdana" w:cs="Times New Roman"/>
          <w:color w:val="000000"/>
          <w:spacing w:val="-20"/>
          <w:sz w:val="20"/>
          <w:szCs w:val="20"/>
          <w:lang w:eastAsia="ru-RU"/>
        </w:rPr>
        <w:t>документ, копия заключения прилагается)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lastRenderedPageBreak/>
        <w:t>10.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капитального строительства в ценах года представления паспорта инвестиционного проекта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(нужное подчеркнуть), с указанием года ее определения -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г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.,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в млн. рублей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left="19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(включая НДС/без НДС - 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нужное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подчеркнуть), а также рассчитанная в ценах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9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соответствующих лет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том числе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9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затраты на подготовку проектной документации (указываются в ценах года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представления паспорта инвестиционного проекта, а также рассчитанные в ценах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соответствующих лет), млн. рублей*: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38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11. Технологическая структура капитальных вложений: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6334"/>
        <w:gridCol w:w="4241"/>
      </w:tblGrid>
      <w:tr w:rsidR="00527B23" w:rsidRPr="003B2071" w:rsidTr="00527B23">
        <w:trPr>
          <w:trHeight w:val="346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Сметная стоимость инвестиционного проекта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4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Сметная стоимость, включая НДС,</w:t>
            </w:r>
          </w:p>
        </w:tc>
      </w:tr>
      <w:tr w:rsidR="00527B23" w:rsidRPr="003B2071" w:rsidTr="00527B23">
        <w:trPr>
          <w:trHeight w:val="269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902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1149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403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строительно-монтажные работы,</w:t>
            </w:r>
          </w:p>
          <w:p w:rsidR="00527B23" w:rsidRPr="003B2071" w:rsidRDefault="00527B23" w:rsidP="00527B23">
            <w:pPr>
              <w:spacing w:after="0" w:line="240" w:lineRule="auto"/>
              <w:ind w:left="403" w:right="902" w:firstLine="2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 дорогостоящие материалы, </w:t>
            </w:r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художественные изделия для отделки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интерьеров и фасада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853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right="53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приобретение машин и оборудования, из них</w:t>
            </w:r>
          </w:p>
          <w:p w:rsidR="00527B23" w:rsidRPr="003B2071" w:rsidRDefault="00527B23" w:rsidP="00527B23">
            <w:pPr>
              <w:spacing w:after="0" w:line="240" w:lineRule="auto"/>
              <w:ind w:left="403" w:right="53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дорогостоящие и (или) импортные машины и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7B23" w:rsidRPr="003B2071" w:rsidTr="00527B23">
        <w:trPr>
          <w:trHeight w:val="293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902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прочие затраты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27B23" w:rsidRPr="003B2071" w:rsidRDefault="00527B23" w:rsidP="00527B23">
      <w:pPr>
        <w:shd w:val="clear" w:color="auto" w:fill="FFFFFF"/>
        <w:spacing w:after="0" w:line="240" w:lineRule="auto"/>
        <w:ind w:left="38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12. Источники и объемы финансирования инвестиционного проекта, млн. рублей: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575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2221"/>
        <w:gridCol w:w="2746"/>
        <w:gridCol w:w="1960"/>
        <w:gridCol w:w="2098"/>
        <w:gridCol w:w="3041"/>
        <w:gridCol w:w="2544"/>
      </w:tblGrid>
      <w:tr w:rsidR="00527B23" w:rsidRPr="003B2071" w:rsidTr="00527B23">
        <w:trPr>
          <w:trHeight w:val="470"/>
        </w:trPr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53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Год 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реализации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инвестиционног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 проекта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8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Сметная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стоимость 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инв</w:t>
            </w:r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lastRenderedPageBreak/>
              <w:t>естицио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иного проекта (в текущих ценах**/в ценах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соответству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ющих лет)</w:t>
            </w:r>
          </w:p>
        </w:tc>
        <w:tc>
          <w:tcPr>
            <w:tcW w:w="6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245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lastRenderedPageBreak/>
              <w:t>Источник финансирования инвестиционного проекта</w:t>
            </w:r>
          </w:p>
        </w:tc>
      </w:tr>
      <w:tr w:rsidR="00527B23" w:rsidRPr="003B2071" w:rsidTr="00527B23">
        <w:trPr>
          <w:trHeight w:val="20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527B23" w:rsidRPr="003B2071" w:rsidRDefault="00527B23" w:rsidP="00527B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86" w:right="82" w:firstLine="1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 краевого </w:t>
            </w:r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бюджета (в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текущих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ценах** / 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ценах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соответству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ющих лет)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4" w:right="29" w:firstLine="2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 </w:t>
            </w:r>
            <w:r w:rsidRPr="003B2071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местного бюджета (в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текущих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ценах** / в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ценах </w:t>
            </w:r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соответству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ющих лет)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34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Средства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бюджета городского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или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сельского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поселения </w:t>
            </w:r>
            <w:r w:rsidRPr="003B2071">
              <w:rPr>
                <w:rFonts w:ascii="Verdana" w:eastAsia="Times New Roman" w:hAnsi="Verdana" w:cs="Times New Roman"/>
                <w:spacing w:val="-2"/>
                <w:sz w:val="20"/>
                <w:szCs w:val="20"/>
                <w:lang w:eastAsia="ru-RU"/>
              </w:rPr>
              <w:t>(в текущих </w:t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ценах**/в ценах </w:t>
            </w:r>
            <w:proofErr w:type="spellStart"/>
            <w:proofErr w:type="gramStart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соответству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 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ющих</w:t>
            </w:r>
            <w:proofErr w:type="spellEnd"/>
            <w:proofErr w:type="gram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527B23" w:rsidRPr="003B2071" w:rsidRDefault="00527B23" w:rsidP="00527B23">
            <w:pPr>
              <w:spacing w:after="0" w:line="240" w:lineRule="auto"/>
              <w:ind w:left="24" w:right="14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другие </w:t>
            </w:r>
            <w:proofErr w:type="spellStart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внебюджет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ные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источники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 </w:t>
            </w:r>
            <w:proofErr w:type="spellStart"/>
            <w:proofErr w:type="gramStart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финансирова</w:t>
            </w:r>
            <w:proofErr w:type="spellEnd"/>
            <w:r w:rsidRPr="003B2071">
              <w:rPr>
                <w:rFonts w:ascii="Verdana" w:eastAsia="Times New Roman" w:hAnsi="Verdana" w:cs="Times New Roman"/>
                <w:spacing w:val="-3"/>
                <w:sz w:val="20"/>
                <w:szCs w:val="20"/>
                <w:lang w:eastAsia="ru-RU"/>
              </w:rPr>
              <w:t> </w:t>
            </w:r>
            <w:proofErr w:type="spell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(в текущих ценах**/в ценах </w:t>
            </w:r>
            <w:r w:rsidRPr="003B2071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>соответствующих лет)</w:t>
            </w:r>
          </w:p>
        </w:tc>
      </w:tr>
      <w:tr w:rsidR="00527B23" w:rsidRPr="003B2071" w:rsidTr="00527B23">
        <w:trPr>
          <w:trHeight w:val="291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845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586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634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576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590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27B23" w:rsidRPr="003B2071" w:rsidTr="00527B23">
        <w:trPr>
          <w:trHeight w:val="6649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Инвестиционный проект - всего, в т.ч.: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 них: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этап I (пусковой</w:t>
            </w:r>
            <w:proofErr w:type="gramEnd"/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комплекс) -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 ,</w:t>
            </w:r>
            <w:proofErr w:type="gramEnd"/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этап II (пусковой</w:t>
            </w:r>
            <w:proofErr w:type="gramEnd"/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комплекс) -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всего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 ,</w:t>
            </w:r>
            <w:proofErr w:type="gramEnd"/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этап   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(пусковой</w:t>
            </w:r>
            <w:proofErr w:type="gramEnd"/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комплекс) -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всего</w:t>
            </w:r>
            <w:proofErr w:type="gramStart"/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 ,</w:t>
            </w:r>
            <w:proofErr w:type="gramEnd"/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том числе: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 _ год</w:t>
            </w:r>
          </w:p>
          <w:p w:rsidR="00527B23" w:rsidRPr="003B2071" w:rsidRDefault="00527B23" w:rsidP="00527B23">
            <w:pPr>
              <w:spacing w:before="150" w:after="150" w:line="240" w:lineRule="auto"/>
              <w:ind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      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586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634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576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left="590" w:firstLine="1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7B23" w:rsidRPr="003B2071" w:rsidRDefault="00527B23" w:rsidP="00527B23">
            <w:pPr>
              <w:spacing w:before="150" w:after="150" w:line="240" w:lineRule="auto"/>
              <w:ind w:firstLine="18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B20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27B23" w:rsidRPr="00AF7E89" w:rsidRDefault="00527B23" w:rsidP="00527B23">
      <w:pPr>
        <w:shd w:val="clear" w:color="auto" w:fill="FFFFFF"/>
        <w:spacing w:after="0" w:line="240" w:lineRule="auto"/>
        <w:ind w:right="883" w:firstLine="90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7E89">
        <w:rPr>
          <w:rFonts w:ascii="Verdana" w:eastAsia="Times New Roman" w:hAnsi="Verdana" w:cs="Times New Roman"/>
          <w:color w:val="000000"/>
          <w:spacing w:val="-13"/>
          <w:sz w:val="16"/>
          <w:szCs w:val="16"/>
          <w:lang w:eastAsia="ru-RU"/>
        </w:rPr>
        <w:lastRenderedPageBreak/>
        <w:t>* Заполняется по инвестиционным проектам, предусматривающим финансирование </w:t>
      </w:r>
      <w:r w:rsidRPr="00AF7E89">
        <w:rPr>
          <w:rFonts w:ascii="Verdana" w:eastAsia="Times New Roman" w:hAnsi="Verdana" w:cs="Times New Roman"/>
          <w:color w:val="000000"/>
          <w:spacing w:val="-4"/>
          <w:sz w:val="16"/>
          <w:szCs w:val="16"/>
          <w:lang w:eastAsia="ru-RU"/>
        </w:rPr>
        <w:t>подготовки проектной документации за счет средств местного бюджета.</w:t>
      </w:r>
    </w:p>
    <w:p w:rsidR="00527B23" w:rsidRPr="00AF7E89" w:rsidRDefault="00527B23" w:rsidP="00527B23">
      <w:pPr>
        <w:shd w:val="clear" w:color="auto" w:fill="FFFFFF"/>
        <w:spacing w:after="0" w:line="240" w:lineRule="auto"/>
        <w:ind w:firstLine="90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7E89">
        <w:rPr>
          <w:rFonts w:ascii="Verdana" w:eastAsia="Times New Roman" w:hAnsi="Verdana" w:cs="Times New Roman"/>
          <w:color w:val="000000"/>
          <w:spacing w:val="-8"/>
          <w:sz w:val="16"/>
          <w:szCs w:val="16"/>
          <w:lang w:eastAsia="ru-RU"/>
        </w:rPr>
        <w:t>**В ценах года расчета сметной стоимости, указанного в пункте 10 настоящего паспорта </w:t>
      </w:r>
      <w:r w:rsidRPr="00AF7E89">
        <w:rPr>
          <w:rFonts w:ascii="Verdana" w:eastAsia="Times New Roman" w:hAnsi="Verdana" w:cs="Times New Roman"/>
          <w:color w:val="000000"/>
          <w:spacing w:val="-9"/>
          <w:sz w:val="16"/>
          <w:szCs w:val="16"/>
          <w:lang w:eastAsia="ru-RU"/>
        </w:rPr>
        <w:t>инвестиционного проекта (по заключению государственной экспертизы, для предполагаемой </w:t>
      </w:r>
      <w:r w:rsidRPr="00AF7E89">
        <w:rPr>
          <w:rFonts w:ascii="Verdana" w:eastAsia="Times New Roman" w:hAnsi="Verdana" w:cs="Times New Roman"/>
          <w:color w:val="000000"/>
          <w:spacing w:val="-5"/>
          <w:sz w:val="16"/>
          <w:szCs w:val="16"/>
          <w:lang w:eastAsia="ru-RU"/>
        </w:rPr>
        <w:t>(предельной) стоимости строительства - в ценах года представления настоящего паспорта </w:t>
      </w:r>
      <w:r w:rsidRPr="00AF7E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инвестиционного проекта).</w:t>
      </w:r>
    </w:p>
    <w:p w:rsidR="00527B23" w:rsidRPr="00AF7E89" w:rsidRDefault="00527B23" w:rsidP="00527B23">
      <w:pPr>
        <w:shd w:val="clear" w:color="auto" w:fill="FFFFFF"/>
        <w:spacing w:after="0" w:line="240" w:lineRule="auto"/>
        <w:ind w:right="442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7E89">
        <w:rPr>
          <w:rFonts w:ascii="Verdana" w:eastAsia="Times New Roman" w:hAnsi="Verdana" w:cs="Times New Roman"/>
          <w:color w:val="000000"/>
          <w:spacing w:val="-1"/>
          <w:sz w:val="16"/>
          <w:szCs w:val="16"/>
          <w:lang w:eastAsia="ru-RU"/>
        </w:rPr>
        <w:t>13. Количественные показатели (показатель) результатов реализации инвестиционного</w:t>
      </w:r>
      <w:r w:rsidRPr="00AF7E89">
        <w:rPr>
          <w:rFonts w:ascii="Verdana" w:eastAsia="Times New Roman" w:hAnsi="Verdana" w:cs="Times New Roman"/>
          <w:color w:val="000000"/>
          <w:spacing w:val="-1"/>
          <w:sz w:val="16"/>
          <w:szCs w:val="16"/>
          <w:lang w:eastAsia="ru-RU"/>
        </w:rPr>
        <w:br/>
      </w:r>
      <w:r w:rsidRPr="00AF7E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проекта_____________________________________________</w:t>
      </w:r>
    </w:p>
    <w:p w:rsidR="00527B23" w:rsidRPr="00AF7E89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7E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14. Отношение сметной стоимости объекта капитального строительства к количественным </w:t>
      </w:r>
      <w:r w:rsidRPr="00AF7E89">
        <w:rPr>
          <w:rFonts w:ascii="Verdana" w:eastAsia="Times New Roman" w:hAnsi="Verdana" w:cs="Times New Roman"/>
          <w:color w:val="000000"/>
          <w:spacing w:val="-1"/>
          <w:sz w:val="16"/>
          <w:szCs w:val="16"/>
          <w:lang w:eastAsia="ru-RU"/>
        </w:rPr>
        <w:t>показателям (показателю) результатов реализации инвестиционного проекта, млн. рублей / на </w:t>
      </w:r>
      <w:r w:rsidRPr="00AF7E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единицу результата, в текущих ценах**</w:t>
      </w:r>
    </w:p>
    <w:p w:rsidR="00527B23" w:rsidRPr="00AF7E89" w:rsidRDefault="00527B23" w:rsidP="00527B23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7E89">
        <w:rPr>
          <w:rFonts w:ascii="Verdana" w:eastAsia="Times New Roman" w:hAnsi="Verdana" w:cs="Times New Roman"/>
          <w:color w:val="000000"/>
          <w:spacing w:val="-2"/>
          <w:sz w:val="16"/>
          <w:szCs w:val="16"/>
          <w:lang w:eastAsia="ru-RU"/>
        </w:rPr>
        <w:t>Субъект бюджетного планирования</w:t>
      </w:r>
      <w:r w:rsidRPr="00AF7E89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_____________________ </w:t>
      </w:r>
      <w:r w:rsidRPr="00AF7E89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              ____________________________________________________              </w:t>
      </w:r>
    </w:p>
    <w:p w:rsidR="00527B23" w:rsidRPr="00AF7E89" w:rsidRDefault="00527B23" w:rsidP="00527B23">
      <w:pPr>
        <w:shd w:val="clear" w:color="auto" w:fill="FFFFFF"/>
        <w:spacing w:after="0" w:line="240" w:lineRule="auto"/>
        <w:ind w:left="3969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7E89">
        <w:rPr>
          <w:rFonts w:ascii="Verdana" w:eastAsia="Times New Roman" w:hAnsi="Verdana" w:cs="Times New Roman"/>
          <w:color w:val="000000"/>
          <w:spacing w:val="-3"/>
          <w:sz w:val="16"/>
          <w:szCs w:val="16"/>
          <w:lang w:eastAsia="ru-RU"/>
        </w:rPr>
        <w:t>(фамилия, имя, отчество)         </w:t>
      </w:r>
      <w:r w:rsidRPr="00AF7E89">
        <w:rPr>
          <w:rFonts w:ascii="Verdana" w:eastAsia="Times New Roman" w:hAnsi="Verdana" w:cs="Times New Roman"/>
          <w:color w:val="000000"/>
          <w:spacing w:val="-4"/>
          <w:sz w:val="16"/>
          <w:szCs w:val="16"/>
          <w:lang w:eastAsia="ru-RU"/>
        </w:rPr>
        <w:t>(должность)</w:t>
      </w:r>
      <w:r w:rsidRPr="00AF7E8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</w:t>
      </w:r>
      <w:r w:rsidRPr="00AF7E89">
        <w:rPr>
          <w:rFonts w:ascii="Verdana" w:eastAsia="Times New Roman" w:hAnsi="Verdana" w:cs="Times New Roman"/>
          <w:color w:val="000000"/>
          <w:spacing w:val="-4"/>
          <w:sz w:val="16"/>
          <w:szCs w:val="16"/>
          <w:lang w:eastAsia="ru-RU"/>
        </w:rPr>
        <w:t>(подпись)</w:t>
      </w:r>
    </w:p>
    <w:p w:rsidR="00527B23" w:rsidRPr="00AF7E89" w:rsidRDefault="0045449D" w:rsidP="00527B23">
      <w:pPr>
        <w:shd w:val="clear" w:color="auto" w:fill="FFFFFF"/>
        <w:spacing w:after="0" w:line="240" w:lineRule="auto"/>
        <w:ind w:left="4978" w:firstLine="18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F7E89">
        <w:rPr>
          <w:rFonts w:ascii="Verdana" w:eastAsia="Times New Roman" w:hAnsi="Verdana" w:cs="Times New Roman"/>
          <w:color w:val="000000"/>
          <w:spacing w:val="-3"/>
          <w:sz w:val="16"/>
          <w:szCs w:val="16"/>
          <w:lang w:eastAsia="ru-RU"/>
        </w:rPr>
        <w:t xml:space="preserve">М.П.         </w:t>
      </w:r>
      <w:r w:rsidR="00527B23" w:rsidRPr="00AF7E89">
        <w:rPr>
          <w:rFonts w:ascii="Verdana" w:eastAsia="Times New Roman" w:hAnsi="Verdana" w:cs="Times New Roman"/>
          <w:color w:val="000000"/>
          <w:spacing w:val="-3"/>
          <w:sz w:val="16"/>
          <w:szCs w:val="16"/>
          <w:lang w:eastAsia="ru-RU"/>
        </w:rPr>
        <w:t>«        »</w:t>
      </w:r>
      <w:r w:rsidR="00527B23" w:rsidRPr="00AF7E8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                            </w:t>
      </w:r>
      <w:r w:rsidR="00527B23" w:rsidRPr="00AF7E89">
        <w:rPr>
          <w:rFonts w:ascii="Verdana" w:eastAsia="Times New Roman" w:hAnsi="Verdana" w:cs="Times New Roman"/>
          <w:color w:val="000000"/>
          <w:spacing w:val="-9"/>
          <w:sz w:val="16"/>
          <w:szCs w:val="16"/>
          <w:lang w:eastAsia="ru-RU"/>
        </w:rPr>
        <w:t>20</w:t>
      </w:r>
      <w:r w:rsidR="00527B23" w:rsidRPr="00AF7E8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 </w:t>
      </w:r>
      <w:r w:rsidR="00527B23" w:rsidRPr="00AF7E89">
        <w:rPr>
          <w:rFonts w:ascii="Verdana" w:eastAsia="Times New Roman" w:hAnsi="Verdana" w:cs="Times New Roman"/>
          <w:color w:val="000000"/>
          <w:spacing w:val="-15"/>
          <w:sz w:val="16"/>
          <w:szCs w:val="16"/>
          <w:lang w:eastAsia="ru-RU"/>
        </w:rPr>
        <w:t>г.</w:t>
      </w:r>
    </w:p>
    <w:p w:rsidR="00527B23" w:rsidRPr="003B2071" w:rsidRDefault="00527B23" w:rsidP="00527B23">
      <w:pPr>
        <w:shd w:val="clear" w:color="auto" w:fill="FFFFFF"/>
        <w:spacing w:before="278" w:after="0" w:line="240" w:lineRule="auto"/>
        <w:ind w:left="5568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right="2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3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right="1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Порядку проведения проверки инвестиционных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проектов на предмет эффективности использования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средств муниципального бюджета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right="1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right="24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5"/>
          <w:sz w:val="20"/>
          <w:szCs w:val="20"/>
          <w:lang w:eastAsia="ru-RU"/>
        </w:rPr>
        <w:t>УТВЕРЖДАЮ: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Глава </w:t>
      </w:r>
      <w:r w:rsidR="0045449D"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МО «</w:t>
      </w:r>
      <w:proofErr w:type="spellStart"/>
      <w:r w:rsidR="0045449D"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Верхнерагозецкий</w:t>
      </w:r>
      <w:proofErr w:type="spellEnd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 xml:space="preserve"> сельсовет»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______________  ______________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          »          </w:t>
      </w: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201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года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ЗАКЛЮЧЕНИЕ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left="5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результатах проверки инвестиционного проекта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right="14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предмет эффективности использования средств местного бюджета,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left="5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направляемых</w:t>
      </w:r>
      <w:proofErr w:type="gram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капитальные вложения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left="5"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firstLine="89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en-US" w:eastAsia="ru-RU"/>
        </w:rPr>
        <w:t>I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. Сведения об инвестиционном проекте, представленном для проведения проверки на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предмет эффективности использования средств местного бюджета, направляемых на капитальные вложения, согласно паспорту инвестиционного проекта: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Наименование инвестиционного проекта: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</w:t>
      </w:r>
    </w:p>
    <w:p w:rsidR="00527B23" w:rsidRPr="003B2071" w:rsidRDefault="00527B23" w:rsidP="00527B23">
      <w:pPr>
        <w:shd w:val="clear" w:color="auto" w:fill="FFFFFF"/>
        <w:spacing w:before="278" w:after="15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Наименование организации заявителя: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</w:t>
      </w:r>
    </w:p>
    <w:p w:rsidR="00527B23" w:rsidRPr="003B2071" w:rsidRDefault="00527B23" w:rsidP="00527B23">
      <w:pPr>
        <w:shd w:val="clear" w:color="auto" w:fill="FFFFFF"/>
        <w:spacing w:before="547" w:after="15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before="326" w:after="15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Реквизиты комплекта документов, представленных заявителем: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регистрационный номер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;</w:t>
      </w:r>
      <w:proofErr w:type="gramEnd"/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 xml:space="preserve"> дата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lef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фамилия, имя, отчество и должность лица, подписавшего заявление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lef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lef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Срок реализации инвестиционного проекта: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527B23" w:rsidRPr="003B2071" w:rsidRDefault="00527B23" w:rsidP="00527B23">
      <w:pPr>
        <w:shd w:val="clear" w:color="auto" w:fill="FFFFFF"/>
        <w:spacing w:before="773" w:after="0" w:line="240" w:lineRule="auto"/>
        <w:ind w:left="10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Значение количественных показателей (показателя) реализации инвестиционного проекта с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указанием единиц измерения показателей (показателя):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Сметная стоимость инвестиционного проекта, всего в ценах соответствующих лет (в тыс.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br/>
        <w:t>рублей с одним знаком после запятой):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</w:t>
      </w:r>
    </w:p>
    <w:p w:rsidR="00527B23" w:rsidRPr="003B2071" w:rsidRDefault="00527B23" w:rsidP="00527B23">
      <w:pPr>
        <w:shd w:val="clear" w:color="auto" w:fill="FFFFFF"/>
        <w:spacing w:after="0" w:line="278" w:lineRule="atLeast"/>
        <w:ind w:left="10" w:firstLine="893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П. Оценка эффективности использования средств местного бюджета, направляемых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капитальные вложения, по инвестиционному проекту:</w:t>
      </w:r>
    </w:p>
    <w:p w:rsidR="00527B23" w:rsidRPr="003B2071" w:rsidRDefault="00527B23" w:rsidP="00527B23">
      <w:pPr>
        <w:shd w:val="clear" w:color="auto" w:fill="FFFFFF"/>
        <w:spacing w:after="0" w:line="557" w:lineRule="atLeast"/>
        <w:ind w:left="907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 основе качественных критериев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, %: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</w:t>
      </w:r>
      <w:proofErr w:type="gramEnd"/>
    </w:p>
    <w:p w:rsidR="00527B23" w:rsidRPr="003B2071" w:rsidRDefault="00527B23" w:rsidP="00527B23">
      <w:pPr>
        <w:shd w:val="clear" w:color="auto" w:fill="FFFFFF"/>
        <w:spacing w:after="0" w:line="557" w:lineRule="atLeast"/>
        <w:ind w:left="907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 основе количественных критериев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, %: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</w:t>
      </w:r>
      <w:proofErr w:type="gramEnd"/>
    </w:p>
    <w:p w:rsidR="00527B23" w:rsidRPr="003B2071" w:rsidRDefault="00527B23" w:rsidP="00527B23">
      <w:pPr>
        <w:shd w:val="clear" w:color="auto" w:fill="FFFFFF"/>
        <w:spacing w:after="0" w:line="557" w:lineRule="atLeast"/>
        <w:ind w:left="898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значение интегральной оценки эффективности</w:t>
      </w:r>
      <w:proofErr w:type="gramStart"/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, %: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</w:t>
      </w:r>
      <w:proofErr w:type="gramEnd"/>
    </w:p>
    <w:p w:rsidR="00527B23" w:rsidRPr="003B2071" w:rsidRDefault="00527B23" w:rsidP="00527B23">
      <w:pPr>
        <w:shd w:val="clear" w:color="auto" w:fill="FFFFFF"/>
        <w:spacing w:after="0" w:line="240" w:lineRule="auto"/>
        <w:ind w:left="10" w:right="653" w:firstLine="8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en-US" w:eastAsia="ru-RU"/>
        </w:rPr>
        <w:t>III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. Заключение (положительное либо отрицательное) о результатах проверки инвестиционного проекта на предмет эффективности использования средств местного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бюджета, направляемых на капитальные вложения: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Члены комиссии по проверке инвестиционных проектов:</w:t>
      </w:r>
    </w:p>
    <w:p w:rsidR="00527B23" w:rsidRPr="003B2071" w:rsidRDefault="00527B23" w:rsidP="00527B23">
      <w:pPr>
        <w:shd w:val="clear" w:color="auto" w:fill="FFFFFF"/>
        <w:spacing w:after="0" w:line="557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 /___________________ /_______________ </w:t>
      </w: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lang w:eastAsia="ru-RU"/>
        </w:rPr>
        <w:t>20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 </w:t>
      </w: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г.</w:t>
      </w:r>
    </w:p>
    <w:p w:rsidR="00527B23" w:rsidRPr="003B2071" w:rsidRDefault="00527B23" w:rsidP="00527B23">
      <w:pPr>
        <w:shd w:val="clear" w:color="auto" w:fill="FFFFFF"/>
        <w:spacing w:after="0" w:line="557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 /___________________ /_______________ </w:t>
      </w: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lang w:eastAsia="ru-RU"/>
        </w:rPr>
        <w:t>20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 </w:t>
      </w: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г.</w:t>
      </w:r>
    </w:p>
    <w:p w:rsidR="00527B23" w:rsidRPr="003B2071" w:rsidRDefault="00527B23" w:rsidP="00527B23">
      <w:pPr>
        <w:shd w:val="clear" w:color="auto" w:fill="FFFFFF"/>
        <w:spacing w:after="0" w:line="557" w:lineRule="atLeast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 /___________________ /_______________ </w:t>
      </w: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lang w:eastAsia="ru-RU"/>
        </w:rPr>
        <w:t>20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 </w:t>
      </w: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г.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before="5" w:after="15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</w:pPr>
    </w:p>
    <w:p w:rsidR="00A01D48" w:rsidRPr="003B2071" w:rsidRDefault="00A01D48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sectPr w:rsidR="00A01D48" w:rsidRPr="003B2071" w:rsidSect="00A01D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7B23" w:rsidRPr="003B2071" w:rsidRDefault="00527B23" w:rsidP="00527B23">
      <w:pPr>
        <w:shd w:val="clear" w:color="auto" w:fill="FFFFFF"/>
        <w:spacing w:after="0" w:line="240" w:lineRule="auto"/>
        <w:ind w:left="5670" w:right="11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lastRenderedPageBreak/>
        <w:t>Приложение 4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670" w:right="11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Порядку проведения проверки инвестиционных </w:t>
      </w:r>
      <w:r w:rsidRPr="003B2071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проектов на предмет эффективности использования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средств муниципального бюджета,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направляемых на капитальные вложения</w:t>
      </w:r>
    </w:p>
    <w:p w:rsidR="00527B23" w:rsidRPr="003B2071" w:rsidRDefault="00527B23" w:rsidP="00527B23">
      <w:pPr>
        <w:shd w:val="clear" w:color="auto" w:fill="FFFFFF"/>
        <w:spacing w:before="274" w:after="0" w:line="274" w:lineRule="atLeast"/>
        <w:ind w:left="5670" w:right="11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2"/>
          <w:sz w:val="20"/>
          <w:szCs w:val="20"/>
          <w:lang w:eastAsia="ru-RU"/>
        </w:rPr>
        <w:t>ПОРЯДОК</w:t>
      </w:r>
    </w:p>
    <w:p w:rsidR="00527B23" w:rsidRPr="003B2071" w:rsidRDefault="00527B23" w:rsidP="00527B23">
      <w:pPr>
        <w:shd w:val="clear" w:color="auto" w:fill="FFFFFF"/>
        <w:spacing w:after="0" w:line="278" w:lineRule="atLeast"/>
        <w:ind w:left="701" w:hanging="61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ведения реестра инвестиционных проектов, получивших положительное заключение об </w:t>
      </w:r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эффективности использования средств местного бюджета, направляемых </w:t>
      </w:r>
      <w:proofErr w:type="gramStart"/>
      <w:r w:rsidRPr="003B20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</w:t>
      </w:r>
      <w:proofErr w:type="gramEnd"/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b/>
          <w:bCs/>
          <w:color w:val="000000"/>
          <w:spacing w:val="-1"/>
          <w:sz w:val="20"/>
          <w:szCs w:val="20"/>
          <w:lang w:eastAsia="ru-RU"/>
        </w:rPr>
        <w:t>капитальные вложения</w:t>
      </w:r>
    </w:p>
    <w:p w:rsidR="00527B23" w:rsidRPr="003B2071" w:rsidRDefault="00527B23" w:rsidP="00527B23">
      <w:pPr>
        <w:shd w:val="clear" w:color="auto" w:fill="FFFFFF"/>
        <w:spacing w:before="150" w:after="150" w:line="240" w:lineRule="auto"/>
        <w:ind w:firstLine="18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5"/>
          <w:sz w:val="20"/>
          <w:szCs w:val="20"/>
          <w:lang w:eastAsia="ru-RU"/>
        </w:rPr>
        <w:t>1.</w:t>
      </w:r>
      <w:r w:rsidRPr="003B2071">
        <w:rPr>
          <w:rFonts w:ascii="Times New Roman" w:eastAsia="Times New Roman" w:hAnsi="Times New Roman" w:cs="Times New Roman"/>
          <w:color w:val="000000"/>
          <w:spacing w:val="-25"/>
          <w:sz w:val="20"/>
          <w:szCs w:val="20"/>
          <w:lang w:eastAsia="ru-RU"/>
        </w:rPr>
        <w:t>        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- Реестр), в том числе требования к ведению и содержанию Реестра.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3"/>
          <w:sz w:val="20"/>
          <w:szCs w:val="20"/>
          <w:lang w:eastAsia="ru-RU"/>
        </w:rPr>
        <w:t>2.</w:t>
      </w:r>
      <w:r w:rsidRPr="003B2071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  <w:t>    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Реестр является информационной базой, содержащей зафиксированные на электронном носителе в соответствии с законодательством Российской Федерации, </w:t>
      </w:r>
      <w:r w:rsidR="00A01D48"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Курской</w:t>
      </w:r>
      <w:r w:rsidR="0045449D"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области и Советского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муниципального района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left="10"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7"/>
          <w:sz w:val="20"/>
          <w:szCs w:val="20"/>
          <w:lang w:eastAsia="ru-RU"/>
        </w:rPr>
        <w:t>3.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Реестр ведется на электронном и бумажном носителе путем внесения в него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соответствующих записей.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3"/>
          <w:sz w:val="20"/>
          <w:szCs w:val="20"/>
          <w:lang w:eastAsia="ru-RU"/>
        </w:rPr>
        <w:t>4.</w:t>
      </w:r>
      <w:r w:rsidRPr="003B2071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eastAsia="ru-RU"/>
        </w:rPr>
        <w:t>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бюджета, направляемых на капитальные вложения.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5.</w:t>
      </w:r>
      <w:r w:rsidRPr="003B2071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  <w:lang w:eastAsia="ru-RU"/>
        </w:rPr>
        <w:t>  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Реестровая запись содержит следующие сведения: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29"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9"/>
          <w:sz w:val="20"/>
          <w:szCs w:val="20"/>
          <w:lang w:eastAsia="ru-RU"/>
        </w:rPr>
        <w:t>1)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порядковый номер записи;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lang w:eastAsia="ru-RU"/>
        </w:rPr>
        <w:t>2)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наименование организации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3)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наименование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ru-RU"/>
        </w:rPr>
        <w:t>4)</w:t>
      </w:r>
      <w:r w:rsidRPr="003B207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5)</w:t>
      </w:r>
      <w:r w:rsidRPr="003B2071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>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сметную стоимость объекта капитального строительства по заключению государственной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экспертизы в ценах года его получения или предполагаемую (предельную) стоимость объекта капитального строительства в ценах года представления паспорта инвестиционного проекта, а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рассчитанную в ценах года представления паспорта инвестиционного проекта, рассчитанную в ценах соответствующих лет согласно паспорту инвестиционного проекта (в млн. рублей с одним знаком после запятой);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6)</w:t>
      </w:r>
      <w:r w:rsidRPr="003B207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7) 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(номер и дата заключения, фамилия, имя, отчество и должность лица, подписавшего заключение, характер заключения - положительное или отрицательное).</w:t>
      </w:r>
    </w:p>
    <w:p w:rsidR="00527B23" w:rsidRPr="003B2071" w:rsidRDefault="00527B23" w:rsidP="00527B23">
      <w:pPr>
        <w:shd w:val="clear" w:color="auto" w:fill="FFFFFF"/>
        <w:spacing w:before="150" w:after="15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27B23" w:rsidRPr="003B2071" w:rsidRDefault="00527B23" w:rsidP="00527B23">
      <w:pPr>
        <w:shd w:val="clear" w:color="auto" w:fill="FFFFFF"/>
        <w:spacing w:after="0" w:line="230" w:lineRule="atLeast"/>
        <w:ind w:right="14" w:firstLine="18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Приложение № 2</w:t>
      </w:r>
    </w:p>
    <w:p w:rsidR="00527B23" w:rsidRPr="003B2071" w:rsidRDefault="00527B23" w:rsidP="00527B23">
      <w:pPr>
        <w:shd w:val="clear" w:color="auto" w:fill="FFFFFF"/>
        <w:spacing w:after="0" w:line="230" w:lineRule="atLeast"/>
        <w:ind w:right="10" w:firstLine="18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к постановлению администрации</w:t>
      </w:r>
    </w:p>
    <w:p w:rsidR="00527B23" w:rsidRPr="003B2071" w:rsidRDefault="0045449D" w:rsidP="00527B23">
      <w:pPr>
        <w:shd w:val="clear" w:color="auto" w:fill="FFFFFF"/>
        <w:spacing w:after="0" w:line="230" w:lineRule="atLeast"/>
        <w:ind w:right="5" w:firstLine="18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Ве</w:t>
      </w:r>
      <w:r w:rsidR="00812410"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>рхнерагозецкого</w:t>
      </w:r>
      <w:proofErr w:type="spellEnd"/>
      <w:r w:rsidR="00A01D48" w:rsidRPr="003B2071">
        <w:rPr>
          <w:rFonts w:ascii="Verdana" w:eastAsia="Times New Roman" w:hAnsi="Verdana" w:cs="Times New Roman"/>
          <w:color w:val="000000"/>
          <w:spacing w:val="-10"/>
          <w:sz w:val="20"/>
          <w:szCs w:val="20"/>
          <w:lang w:eastAsia="ru-RU"/>
        </w:rPr>
        <w:t xml:space="preserve"> сельсовета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right="24" w:firstLine="18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№ </w:t>
      </w:r>
      <w:r w:rsidR="0045449D"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31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от</w:t>
      </w:r>
      <w:r w:rsidR="00A01D48"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13.07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.201</w:t>
      </w:r>
      <w:r w:rsidR="00A01D48"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</w:t>
      </w:r>
    </w:p>
    <w:p w:rsidR="00527B23" w:rsidRPr="003B2071" w:rsidRDefault="00527B23" w:rsidP="00527B23">
      <w:pPr>
        <w:shd w:val="clear" w:color="auto" w:fill="FFFFFF"/>
        <w:spacing w:after="0" w:line="322" w:lineRule="atLeast"/>
        <w:ind w:left="355" w:firstLine="496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Порядок 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проведения проверки сметной стоимости инвестиционных проектов на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предмет достоверности использования направляемых на капитальные </w:t>
      </w:r>
      <w:r w:rsidRPr="003B2071">
        <w:rPr>
          <w:rFonts w:ascii="Verdana" w:eastAsia="Times New Roman" w:hAnsi="Verdana" w:cs="Times New Roman"/>
          <w:color w:val="000000"/>
          <w:spacing w:val="-3"/>
          <w:sz w:val="20"/>
          <w:szCs w:val="20"/>
          <w:lang w:eastAsia="ru-RU"/>
        </w:rPr>
        <w:t>вложения средств местного бюджета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28"/>
          <w:sz w:val="20"/>
          <w:szCs w:val="20"/>
          <w:lang w:eastAsia="ru-RU"/>
        </w:rPr>
        <w:t>1.</w:t>
      </w:r>
      <w:r w:rsidRPr="003B2071">
        <w:rPr>
          <w:rFonts w:ascii="Times New Roman" w:eastAsia="Times New Roman" w:hAnsi="Times New Roman" w:cs="Times New Roman"/>
          <w:color w:val="000000"/>
          <w:spacing w:val="-28"/>
          <w:sz w:val="20"/>
          <w:szCs w:val="20"/>
          <w:lang w:eastAsia="ru-RU"/>
        </w:rPr>
        <w:t>             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проверки сметной стоимости инвестиционных проектов, финансирование которых планируется осуществлять полностью или частично за счет средств местного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бюджета, на предмет достоверности использования направляемых на капитальные вложения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средств местного бюджета, осуществляется на основании заявлений разработчиков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(инициаторов) инвестиционных проектов администрацией сельского поселения.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6"/>
          <w:sz w:val="20"/>
          <w:szCs w:val="20"/>
          <w:lang w:eastAsia="ru-RU"/>
        </w:rPr>
        <w:t>2.</w:t>
      </w:r>
      <w:r w:rsidRPr="003B2071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eastAsia="ru-RU"/>
        </w:rPr>
        <w:t>   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заявлении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наряду с другими сведениями указываются:</w:t>
      </w:r>
    </w:p>
    <w:p w:rsidR="00527B23" w:rsidRPr="003B2071" w:rsidRDefault="00527B23" w:rsidP="00527B23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B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сведения о заявителе;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B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наименование объекта капитальных вложений;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B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сведения о местонахождении объекта капитальных вложений;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B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сведения о назначении объекта капитальных вложений;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B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 средств, которые необходимо вложить в объект капитальных вложений;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3B2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перечень документов, прилагаемых к заявлению.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6"/>
          <w:sz w:val="20"/>
          <w:szCs w:val="20"/>
          <w:lang w:eastAsia="ru-RU"/>
        </w:rPr>
        <w:t>3.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К заявлению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прилагаются: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1)</w:t>
      </w:r>
      <w:r w:rsidRPr="003B2071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  <w:lang w:eastAsia="ru-RU"/>
        </w:rPr>
        <w:t>   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копия утвержденного инвестиционного проекта;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ru-RU"/>
        </w:rPr>
        <w:t>2)</w:t>
      </w:r>
      <w:r w:rsidRPr="003B207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копии положительного заключения государственной экспертизы отдельных документов, входящих в состав инвестиционного проекта, и (или) отдельных частей таких документов - в случае, если такие документы и (или) их части в соответствии с федеральным законодательством подлежат государственной экспертизе;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3)</w:t>
      </w:r>
      <w:r w:rsidRPr="003B207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проектная документация с заданием на проектирование;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24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lang w:eastAsia="ru-RU"/>
        </w:rPr>
        <w:t>4)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расчет стоимости изготовления проектной документации на основании документов, рекомендованных </w:t>
      </w:r>
      <w:proofErr w:type="spell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Росстроем</w:t>
      </w:r>
      <w:proofErr w:type="spellEnd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РФ или его правопреемником;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5)</w:t>
      </w:r>
      <w:r w:rsidRPr="003B2071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>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сметные расчеты, сформированные в двух уровнях цен: базовый в уровне цен 2001 года и текущий, сложившийся ко времени рассмотрения сметной документации - не позднее, чем за квартал до даты рассмотрения, оформленные в соответствии с МДС 81-35.2004;</w:t>
      </w:r>
      <w:proofErr w:type="gramEnd"/>
    </w:p>
    <w:p w:rsidR="00527B23" w:rsidRPr="003B2071" w:rsidRDefault="00527B23" w:rsidP="00527B23">
      <w:pPr>
        <w:shd w:val="clear" w:color="auto" w:fill="FFFFFF"/>
        <w:spacing w:after="0" w:line="274" w:lineRule="atLeast"/>
        <w:ind w:right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lastRenderedPageBreak/>
        <w:t>6)</w:t>
      </w:r>
      <w:r w:rsidRPr="003B207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пояснительная записка, включающая обоснование необходимости строительства, раздел «Основные технико-экономические показатели», содержащий обоснование принятых проектных решений на основании сравнения вариантов и их технико-экономических показателей.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К заявлению о проведении проверки сметной стоимости инвестиционного проекта на предмет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достоверности использования направляемых на капитальные вложения средств местного бюджета, наряду с документами, указанными в подпунктах 1, 2 настоящего пункта, могут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быть приложены иные документы, подтверждающие содержащиеся в нем сведения.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3"/>
          <w:sz w:val="20"/>
          <w:szCs w:val="20"/>
          <w:lang w:eastAsia="ru-RU"/>
        </w:rPr>
        <w:t>4.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Администрация сельского поселения, получившая заявление о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отказывает в приеме этого заявления в следующих случаях: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1)</w:t>
      </w:r>
      <w:r w:rsidRPr="003B2071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  <w:lang w:eastAsia="ru-RU"/>
        </w:rPr>
        <w:t>  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если заявление подано лицом, не имеющим права на его подачу;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lang w:eastAsia="ru-RU"/>
        </w:rPr>
        <w:t>2)</w:t>
      </w:r>
      <w:r w:rsidRPr="003B207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к заявлению не приложены или приложены копии не всех документов, указанных в пункте 3 настоящего Порядка.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0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5.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 Администрация сельского поселения проводит проверку сметной стоимости инвестиционного проекта на предмет достоверности использования направляемых на капитальные вложения средств местного бюджета, по итогам которой составляется 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бюджета.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14" w:firstLine="1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6"/>
          <w:sz w:val="20"/>
          <w:szCs w:val="20"/>
          <w:lang w:eastAsia="ru-RU"/>
        </w:rPr>
        <w:t>6.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 заключении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бюджета, наряду с другими сведениями указываются: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1)</w:t>
      </w:r>
      <w:r w:rsidRPr="003B2071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  <w:lang w:eastAsia="ru-RU"/>
        </w:rPr>
        <w:t>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 о материалах, представленных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lang w:eastAsia="ru-RU"/>
        </w:rPr>
        <w:t>2)</w:t>
      </w:r>
      <w:r w:rsidRPr="003B207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сведения о методиках, применявшихся при проведении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9"/>
          <w:sz w:val="20"/>
          <w:szCs w:val="20"/>
          <w:lang w:eastAsia="ru-RU"/>
        </w:rPr>
        <w:t>3)</w:t>
      </w:r>
      <w:r w:rsidRPr="003B207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факты, установленные в ходе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бюджета;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left="5" w:right="1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7"/>
          <w:sz w:val="20"/>
          <w:szCs w:val="20"/>
          <w:lang w:eastAsia="ru-RU"/>
        </w:rPr>
        <w:t>4)</w:t>
      </w:r>
      <w:r w:rsidRPr="003B2071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замечания по содержанию и (или) оформлению документов, указанных в подпунктах 1, 2 пункта 3 настоящего Порядка, - в случае, если такие замечания имеются;</w:t>
      </w:r>
    </w:p>
    <w:p w:rsidR="00527B23" w:rsidRPr="003B2071" w:rsidRDefault="00527B23" w:rsidP="00AF7E89">
      <w:pPr>
        <w:shd w:val="clear" w:color="auto" w:fill="FFFFFF"/>
        <w:spacing w:after="0" w:line="274" w:lineRule="atLeast"/>
        <w:ind w:left="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1"/>
          <w:sz w:val="20"/>
          <w:szCs w:val="20"/>
          <w:lang w:eastAsia="ru-RU"/>
        </w:rPr>
        <w:t>5)</w:t>
      </w:r>
      <w:r w:rsidRPr="003B2071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>    </w:t>
      </w:r>
      <w:r w:rsidRPr="003B2071">
        <w:rPr>
          <w:rFonts w:ascii="Verdana" w:eastAsia="Times New Roman" w:hAnsi="Verdana" w:cs="Times New Roman"/>
          <w:color w:val="000000"/>
          <w:spacing w:val="-1"/>
          <w:sz w:val="20"/>
          <w:szCs w:val="20"/>
          <w:lang w:eastAsia="ru-RU"/>
        </w:rPr>
        <w:t>вывод о результатах проверки сметной стоимости инвестиционного проекта на предмет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достоверности использования направляемых на капитальные вложения средств местного бюджета и его обоснование. </w:t>
      </w:r>
    </w:p>
    <w:p w:rsidR="00527B23" w:rsidRPr="003B2071" w:rsidRDefault="00527B23" w:rsidP="00AF7E89">
      <w:pPr>
        <w:shd w:val="clear" w:color="auto" w:fill="FFFFFF"/>
        <w:spacing w:after="0" w:line="274" w:lineRule="atLeast"/>
        <w:ind w:right="1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6"/>
          <w:sz w:val="20"/>
          <w:szCs w:val="20"/>
          <w:lang w:eastAsia="ru-RU"/>
        </w:rPr>
        <w:t>7.</w:t>
      </w:r>
      <w:r w:rsidRPr="003B2071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eastAsia="ru-RU"/>
        </w:rPr>
        <w:t>        </w:t>
      </w:r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Заключение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направляется администрацией сельского поселения разработчику (инициатору) инвестиционного проекта не позднее 1 месяца со дня получения заявления. </w:t>
      </w:r>
    </w:p>
    <w:p w:rsidR="00527B23" w:rsidRPr="003B2071" w:rsidRDefault="00527B23" w:rsidP="00527B23">
      <w:pPr>
        <w:shd w:val="clear" w:color="auto" w:fill="FFFFFF"/>
        <w:spacing w:after="0" w:line="274" w:lineRule="atLeast"/>
        <w:ind w:right="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B2071">
        <w:rPr>
          <w:rFonts w:ascii="Verdana" w:eastAsia="Times New Roman" w:hAnsi="Verdana" w:cs="Times New Roman"/>
          <w:color w:val="000000"/>
          <w:spacing w:val="-18"/>
          <w:sz w:val="20"/>
          <w:szCs w:val="20"/>
          <w:lang w:eastAsia="ru-RU"/>
        </w:rPr>
        <w:t>8.</w:t>
      </w:r>
      <w:r w:rsidRPr="003B2071">
        <w:rPr>
          <w:rFonts w:ascii="Times New Roman" w:eastAsia="Times New Roman" w:hAnsi="Times New Roman" w:cs="Times New Roman"/>
          <w:color w:val="000000"/>
          <w:spacing w:val="-18"/>
          <w:sz w:val="20"/>
          <w:szCs w:val="20"/>
          <w:lang w:eastAsia="ru-RU"/>
        </w:rPr>
        <w:t>        </w:t>
      </w:r>
      <w:proofErr w:type="gramStart"/>
      <w:r w:rsidRPr="003B207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получении заявителем отрицательного заключения о результатах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и его обоснование, он вправе вновь обратиться в администрацию сельского поселения для проведения проверки сметной стоимости инвестиционного проекта на предмет достоверности использования направляемых на капитальные вложения средств местного бюджета после устранения всех замечаний, указанных в этом заключении.</w:t>
      </w:r>
      <w:proofErr w:type="gramEnd"/>
    </w:p>
    <w:p w:rsidR="002F419A" w:rsidRPr="003B2071" w:rsidRDefault="002F419A">
      <w:pPr>
        <w:rPr>
          <w:sz w:val="20"/>
          <w:szCs w:val="20"/>
        </w:rPr>
      </w:pPr>
    </w:p>
    <w:sectPr w:rsidR="002F419A" w:rsidRPr="003B2071" w:rsidSect="00A01D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29E"/>
    <w:rsid w:val="0005529E"/>
    <w:rsid w:val="002F0AC1"/>
    <w:rsid w:val="002F419A"/>
    <w:rsid w:val="003B2071"/>
    <w:rsid w:val="0045449D"/>
    <w:rsid w:val="0049267B"/>
    <w:rsid w:val="00527B23"/>
    <w:rsid w:val="00812410"/>
    <w:rsid w:val="0089510C"/>
    <w:rsid w:val="00A01D48"/>
    <w:rsid w:val="00AF7E89"/>
    <w:rsid w:val="00B41A0B"/>
    <w:rsid w:val="00BA6F40"/>
    <w:rsid w:val="00D11A77"/>
    <w:rsid w:val="00E03D5B"/>
    <w:rsid w:val="00E23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77"/>
  </w:style>
  <w:style w:type="paragraph" w:styleId="2">
    <w:name w:val="heading 2"/>
    <w:basedOn w:val="a"/>
    <w:link w:val="20"/>
    <w:uiPriority w:val="9"/>
    <w:qFormat/>
    <w:rsid w:val="0052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7B23"/>
  </w:style>
  <w:style w:type="character" w:styleId="a3">
    <w:name w:val="Strong"/>
    <w:basedOn w:val="a0"/>
    <w:uiPriority w:val="22"/>
    <w:qFormat/>
    <w:rsid w:val="00527B23"/>
    <w:rPr>
      <w:b/>
      <w:bCs/>
    </w:rPr>
  </w:style>
  <w:style w:type="paragraph" w:styleId="a4">
    <w:name w:val="No Spacing"/>
    <w:basedOn w:val="a"/>
    <w:uiPriority w:val="1"/>
    <w:qFormat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7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7B23"/>
  </w:style>
  <w:style w:type="character" w:styleId="a3">
    <w:name w:val="Strong"/>
    <w:basedOn w:val="a0"/>
    <w:uiPriority w:val="22"/>
    <w:qFormat/>
    <w:rsid w:val="00527B23"/>
    <w:rPr>
      <w:b/>
      <w:bCs/>
    </w:rPr>
  </w:style>
  <w:style w:type="paragraph" w:styleId="a4">
    <w:name w:val="No Spacing"/>
    <w:basedOn w:val="a"/>
    <w:uiPriority w:val="1"/>
    <w:qFormat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2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7B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15475</Words>
  <Characters>88209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11</cp:revision>
  <dcterms:created xsi:type="dcterms:W3CDTF">2018-08-17T11:06:00Z</dcterms:created>
  <dcterms:modified xsi:type="dcterms:W3CDTF">2018-09-06T08:34:00Z</dcterms:modified>
</cp:coreProperties>
</file>