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0A" w:rsidRDefault="00FE6919">
      <w:r w:rsidRPr="00FE6919">
        <w:t xml:space="preserve">Решение от 21 мая 2019 года №7 "О внесении изменений и дополнений в Решение Собрания депутатов Верхнерагозецкого сельсовета № 22 от 10 декабря 2018 года «О бюджете Верхнерагозецкого сельсовета Советского района Курской области на 2019 год и плановый период 2020 и 2021 годов» СОБРАНИЕ ДЕПУТАТОВ ВЕРХНЕРАГОЗЕЦКОГО СЕЛЬСОВЕТА СОВЕТСКОГО РАЙОНА КУРСКОЙ ОБЛАСТИ РЕШЕНИЕ От «21» мая 2019 года №7 О внесении изменений и дополнений в Решение Собрания депутатов Верхнерагозецкого сельсовета № 22 от 10 декабря 2018 года «О бюджете Верхнерагозецкого сельсовета Советского района Курской области на 2019 год и плановый период 2020 и 2021 годов» В соответствии с Бюджетным кодексом РФ, Приказом Министерства финансов Российской Федерации №65-н от 01.07.2013 года (ред. от 29.11.2017)«Об утверждений Указаний о порядке применения бюджетной классификации Российской Федерации», Уставом муниципального образования «Верхнерагозецкий сельсовет» в целях единства бюджетной политики, своевременного составления и исполнения бюджета Собрание депутатов Верхнерагозецкого сельсовета Советского района Курской области РЕШИЛО:ельсовета Советского района Курской области Решило: 1.Внести в решение Собрания депутатов Верхнерагозецкого сельсовета Советского района Курской области №22 от 10 декабря 2018 года «О бюджете Верхнерагозецкого сельсовета Советского района Курской области на 2019 год и плановый период 2020 и 2021 годов» следующие изменения и дополнения: 1.1 в текстовой части решения: 1.1.1 Статью 1 «Основные характеристики бюджета Верхнерагозецкого сельсовета Советского района Курской области на 2019 год и на плановый период 2020 и 2021 годов» изложить в следующей редакции: 1. Утвердить основные характеристики бюджета Верхнерагозецкого сельсовета Советского района Курской области на 2019 год: прогнозируемый общий объем доходов местного бюджета в сумме 6 739 045,15 тыс. рублей; прогнозируемый общий объем расходов местного бюджета в сумме 7 338 306,21 тыс. рублей; прогнозируемый дефицит (профицит)бюджета в сумме 194 193,00 тыс. рублей. 2. Утвердить основные характеристики бюджета Верхнерагозецкого сельсовета Советского района Курской области на плановый период 2020 и 2021 годы: прогнозируемый общий объем доходов бюджета Верхнерагозецкого сельсовета Советского района Курской области на 2020 год в сумме 2 314 005,00 тыс. рублей, на 2021 год в сумме 2 295 014,00 тыс. рублей; общий объем расходов бюджета Верхнерагозецкого сельсовета Советского района Курской области на 2020 год в сумме 2 314 005,00 тыс. рублей, в том числе условно утверждённые расходы в сумме 57 850,00 тыс. рублей; на 2021 год в сумме 2 295 014,00 тыс. рублей, в том числе условно утверждённые расходы в сумме 114 751,00 тыс. рублей; дефицит (профицит) местного бюджета на 2020 год в сумме 0,00 тыс. рублей; дефицит (профицит) местного бюджета на 2021 год в сумме 0,00 тыс. рублей. 1.1.2 в Статье 10 в абзаце третьем пункта 3 слова «2019» и «2020» заменить на «2020» и «2021»и изложить в новой редакции: «3.Утвердить Программу муниципальных внутренних заимствований Верхнерагозецкого сельсовета: на 2019 год согласно приложению № 13 к настоящему Решению; на плановый период 2020 и 2021 годы согласно приложению №14 к настоящему Решению». 1.2 Приложение №1 «Источники внутреннего финансирования дефицита бюджета Верхнерагозецкого сельсовета на 2019 год»изложить в новой редакции (прилагается); 1.3 приложение №2 «Источники внутреннего финансирования дефицита бюджета Верхнерагозецкого сельсовета на плановый период 2020 и 2021 годов» изложить в новой редакции (прилагается); 1.4 в приложении №3 «Перечень главных администраторов доходов бюджета Верхнерагозецкого сельсовета Советского района Курской области на 2019 год и плановый период 2020 и 2021 годов» дополнить кодом БК 001 1 16 21050 10 0000 140 (Денежные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поселений). Приложении №3 «Перечень главных администраторов доходов бюджета Верхнерагозецкого сельсовета Советского района Курской </w:t>
      </w:r>
      <w:r w:rsidRPr="00FE6919">
        <w:lastRenderedPageBreak/>
        <w:t>области на 2019 год и плановый период 2020 и 2021 годов» изложить в новой редакции (прилагается); 1.5 Приложение №5 «Поступления доходов в бюджет Верхнерагозецкого сельсовета Советского района Курской области в 2019 году» изложить в новой редакции (прилагается); 1.6 Приложениие №6 «Поступления доходов в бюджет Верхнерагозецкого сельсовета Советского района Курской области в 2020 и 2021 годов» изложить в новой редакции (прилагается); 1.7 Приложение №7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Советского района Курской области в2019 году» изложить в новой редакции (прилагается); 1.8 Приложение №8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Советского района Курской области на плановый период 2019 и 2020 годов» изложить в новой редакции (прилагается); 1.9 приложение №9 «Ведомственная структура расходов бюджета Верхнерагозецкого сельсовета Советского района Курской области в2019 году» изложить в новой редакции (прилагается); 1.10 приложение №10 «Ведомственная структура расходов бюджета Верхнерагозецкого сельсовета Советского района Курской области на плановый период 2019 и 2020 годов» изложить в новой редакции (прилагается); 1.11 приложение №11 «Распределение бюджетных ассигнований по целевым статьям, (муниципальным программам), группам, видов расходов бюджета муниципального образования «Верхнерагозецкий сельсовет» Советского района на 2019 год» изложить в новой редакции (прилагается); 1.12 приложение №12 «Распределение бюджетных ассигнований по целевым статьям, (муниципальным программам), группам, видов расходов бюджета муниципального образования «Верхнерагозецкий сельсовет» Советского района на плановый период 2020 и 2021 годов» изложить в новой редакции прилагается). 1.13 приложение №13 «Программа муниципальных внутренних заимствований муниципального образования «Верхнерагозецкий сельсовет» на 2019 год» изложить в новой редакции (прилагается). 1.14 приложение №14 «Программа муниципальных внутренних заимствований муниципального образования «Верхнерагозецкий сельсовет» на плановый период 2020 и 2021 годов» изложить в новой редакции (прилагается). 2.Контроль за исполнением настоящего решения оставляю за собой. 3.Решение вступает в силу со дня его подписания и распространяется на правоотношения возникшие с 01 января 2019 года. Председатель Собрания депутатов Верхнерагозецкого сельсовета Советского района Курской области                                                         Г.Н.Белых Глава Верхнерагозецкого сельсовета Советского района Курской области                                                  Е.В. Сидорова</w:t>
      </w:r>
    </w:p>
    <w:sectPr w:rsidR="008E310A" w:rsidSect="008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E6919"/>
    <w:rsid w:val="008E310A"/>
    <w:rsid w:val="00F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2023-09-05T06:22:00Z</dcterms:created>
  <dcterms:modified xsi:type="dcterms:W3CDTF">2023-09-05T06:22:00Z</dcterms:modified>
</cp:coreProperties>
</file>