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D1" w:rsidRPr="003D73D3" w:rsidRDefault="00513789" w:rsidP="0060488E">
      <w:pPr>
        <w:pStyle w:val="a4"/>
        <w:jc w:val="center"/>
        <w:rPr>
          <w:rStyle w:val="a5"/>
          <w:rFonts w:ascii="Arial" w:hAnsi="Arial" w:cs="Arial"/>
          <w:sz w:val="24"/>
          <w:szCs w:val="24"/>
        </w:rPr>
      </w:pPr>
      <w:r w:rsidRPr="003D73D3">
        <w:rPr>
          <w:rStyle w:val="a5"/>
          <w:rFonts w:ascii="Arial" w:hAnsi="Arial" w:cs="Arial"/>
          <w:sz w:val="24"/>
          <w:szCs w:val="24"/>
        </w:rPr>
        <w:t>АДМИНИСТРАЦИЯ</w:t>
      </w:r>
      <w:r w:rsidR="00221D4E" w:rsidRPr="003D73D3">
        <w:rPr>
          <w:rStyle w:val="a5"/>
          <w:rFonts w:ascii="Arial" w:hAnsi="Arial" w:cs="Arial"/>
          <w:sz w:val="24"/>
          <w:szCs w:val="24"/>
        </w:rPr>
        <w:t xml:space="preserve"> </w:t>
      </w:r>
      <w:r w:rsidR="00C7468A">
        <w:rPr>
          <w:rStyle w:val="a5"/>
          <w:rFonts w:ascii="Arial" w:hAnsi="Arial" w:cs="Arial"/>
          <w:sz w:val="24"/>
          <w:szCs w:val="24"/>
        </w:rPr>
        <w:t>ВЕРХНЕРАГОЗЕЦКОГО</w:t>
      </w:r>
      <w:r w:rsidRPr="003D73D3">
        <w:rPr>
          <w:rStyle w:val="a5"/>
          <w:rFonts w:ascii="Arial" w:hAnsi="Arial" w:cs="Arial"/>
          <w:sz w:val="24"/>
          <w:szCs w:val="24"/>
        </w:rPr>
        <w:t xml:space="preserve"> СЕЛЬСОВЕТА</w:t>
      </w:r>
    </w:p>
    <w:p w:rsidR="00567CD1" w:rsidRPr="003D73D3" w:rsidRDefault="00567CD1" w:rsidP="0060488E">
      <w:pPr>
        <w:pStyle w:val="a4"/>
        <w:jc w:val="center"/>
        <w:rPr>
          <w:rStyle w:val="a5"/>
          <w:rFonts w:ascii="Arial" w:hAnsi="Arial" w:cs="Arial"/>
          <w:sz w:val="24"/>
          <w:szCs w:val="24"/>
        </w:rPr>
      </w:pPr>
    </w:p>
    <w:p w:rsidR="00513789" w:rsidRPr="003D73D3" w:rsidRDefault="00567CD1" w:rsidP="0060488E">
      <w:pPr>
        <w:pStyle w:val="a4"/>
        <w:jc w:val="center"/>
        <w:rPr>
          <w:rFonts w:ascii="Arial" w:hAnsi="Arial" w:cs="Arial"/>
          <w:sz w:val="24"/>
          <w:szCs w:val="24"/>
        </w:rPr>
      </w:pPr>
      <w:r w:rsidRPr="003D73D3">
        <w:rPr>
          <w:rStyle w:val="a5"/>
          <w:rFonts w:ascii="Arial" w:hAnsi="Arial" w:cs="Arial"/>
          <w:sz w:val="24"/>
          <w:szCs w:val="24"/>
        </w:rPr>
        <w:t>СОВЕТ</w:t>
      </w:r>
      <w:r w:rsidR="00513789" w:rsidRPr="003D73D3">
        <w:rPr>
          <w:rStyle w:val="a5"/>
          <w:rFonts w:ascii="Arial" w:hAnsi="Arial" w:cs="Arial"/>
          <w:sz w:val="24"/>
          <w:szCs w:val="24"/>
        </w:rPr>
        <w:t>СКОГО РАЙОНА</w:t>
      </w:r>
      <w:r w:rsidRPr="003D73D3">
        <w:rPr>
          <w:rStyle w:val="a5"/>
          <w:rFonts w:ascii="Arial" w:hAnsi="Arial" w:cs="Arial"/>
          <w:sz w:val="24"/>
          <w:szCs w:val="24"/>
        </w:rPr>
        <w:t xml:space="preserve"> КУРСКОЙ ОБЛАСТИ</w:t>
      </w:r>
    </w:p>
    <w:p w:rsidR="00513789" w:rsidRPr="003D73D3" w:rsidRDefault="00513789" w:rsidP="0060488E">
      <w:pPr>
        <w:pStyle w:val="a4"/>
        <w:jc w:val="center"/>
        <w:rPr>
          <w:rStyle w:val="a5"/>
          <w:rFonts w:ascii="Arial" w:hAnsi="Arial" w:cs="Arial"/>
          <w:sz w:val="24"/>
          <w:szCs w:val="24"/>
        </w:rPr>
      </w:pPr>
    </w:p>
    <w:p w:rsidR="00513789" w:rsidRPr="003D73D3" w:rsidRDefault="00513789" w:rsidP="00513789">
      <w:pPr>
        <w:pStyle w:val="a4"/>
        <w:jc w:val="center"/>
        <w:rPr>
          <w:rStyle w:val="a5"/>
          <w:rFonts w:ascii="Arial" w:hAnsi="Arial" w:cs="Arial"/>
          <w:sz w:val="24"/>
          <w:szCs w:val="24"/>
        </w:rPr>
      </w:pPr>
      <w:r w:rsidRPr="003D73D3">
        <w:rPr>
          <w:rStyle w:val="a5"/>
          <w:rFonts w:ascii="Arial" w:hAnsi="Arial" w:cs="Arial"/>
          <w:sz w:val="24"/>
          <w:szCs w:val="24"/>
        </w:rPr>
        <w:t>ПОСТАНОВЛЕНИЕ</w:t>
      </w:r>
    </w:p>
    <w:p w:rsidR="00513789" w:rsidRPr="003D73D3" w:rsidRDefault="00513789" w:rsidP="00513789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513789" w:rsidRPr="003D73D3" w:rsidRDefault="003D73D3" w:rsidP="00513789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3D73D3">
        <w:rPr>
          <w:rStyle w:val="a5"/>
          <w:rFonts w:ascii="Arial" w:hAnsi="Arial" w:cs="Arial"/>
          <w:sz w:val="24"/>
          <w:szCs w:val="24"/>
        </w:rPr>
        <w:t xml:space="preserve">От </w:t>
      </w:r>
      <w:r w:rsidR="00C7468A">
        <w:rPr>
          <w:rStyle w:val="a5"/>
          <w:rFonts w:ascii="Arial" w:hAnsi="Arial" w:cs="Arial"/>
          <w:sz w:val="24"/>
          <w:szCs w:val="24"/>
        </w:rPr>
        <w:t>31</w:t>
      </w:r>
      <w:r w:rsidR="007E3B35">
        <w:rPr>
          <w:rStyle w:val="a5"/>
          <w:rFonts w:ascii="Arial" w:hAnsi="Arial" w:cs="Arial"/>
          <w:sz w:val="24"/>
          <w:szCs w:val="24"/>
        </w:rPr>
        <w:t xml:space="preserve"> марта</w:t>
      </w:r>
      <w:r w:rsidRPr="003D73D3">
        <w:rPr>
          <w:rStyle w:val="a5"/>
          <w:rFonts w:ascii="Arial" w:hAnsi="Arial" w:cs="Arial"/>
          <w:sz w:val="24"/>
          <w:szCs w:val="24"/>
        </w:rPr>
        <w:t xml:space="preserve"> 202</w:t>
      </w:r>
      <w:r w:rsidR="007E3B35">
        <w:rPr>
          <w:rStyle w:val="a5"/>
          <w:rFonts w:ascii="Arial" w:hAnsi="Arial" w:cs="Arial"/>
          <w:sz w:val="24"/>
          <w:szCs w:val="24"/>
        </w:rPr>
        <w:t>3</w:t>
      </w:r>
      <w:r w:rsidRPr="003D73D3">
        <w:rPr>
          <w:rStyle w:val="a5"/>
          <w:rFonts w:ascii="Arial" w:hAnsi="Arial" w:cs="Arial"/>
          <w:sz w:val="24"/>
          <w:szCs w:val="24"/>
        </w:rPr>
        <w:t xml:space="preserve"> года      </w:t>
      </w:r>
      <w:r w:rsidR="00513789" w:rsidRPr="003D73D3">
        <w:rPr>
          <w:rStyle w:val="a5"/>
          <w:rFonts w:ascii="Arial" w:hAnsi="Arial" w:cs="Arial"/>
          <w:sz w:val="24"/>
          <w:szCs w:val="24"/>
        </w:rPr>
        <w:t xml:space="preserve"> №</w:t>
      </w:r>
      <w:r w:rsidR="0060488E" w:rsidRPr="003D73D3">
        <w:rPr>
          <w:rStyle w:val="a5"/>
          <w:rFonts w:ascii="Arial" w:hAnsi="Arial" w:cs="Arial"/>
          <w:sz w:val="24"/>
          <w:szCs w:val="24"/>
        </w:rPr>
        <w:t xml:space="preserve">  </w:t>
      </w:r>
      <w:r w:rsidR="003D7001">
        <w:rPr>
          <w:rStyle w:val="a5"/>
          <w:rFonts w:ascii="Arial" w:hAnsi="Arial" w:cs="Arial"/>
          <w:sz w:val="24"/>
          <w:szCs w:val="24"/>
        </w:rPr>
        <w:t>06/1</w:t>
      </w:r>
    </w:p>
    <w:p w:rsidR="00513789" w:rsidRPr="003D73D3" w:rsidRDefault="00513789" w:rsidP="008F2BDC">
      <w:pPr>
        <w:shd w:val="clear" w:color="auto" w:fill="FFFFFF"/>
        <w:ind w:right="-3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8F2BDC" w:rsidRPr="003D73D3" w:rsidRDefault="008F2BDC" w:rsidP="008F2BDC">
      <w:pPr>
        <w:shd w:val="clear" w:color="auto" w:fill="FFFFFF"/>
        <w:ind w:right="-3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Об утверждении Плана мероприятий по оздоровлению </w:t>
      </w:r>
    </w:p>
    <w:p w:rsidR="008F2BDC" w:rsidRPr="003D73D3" w:rsidRDefault="008F2BDC" w:rsidP="008F2BDC">
      <w:pPr>
        <w:shd w:val="clear" w:color="auto" w:fill="FFFFFF"/>
        <w:ind w:right="-3"/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муниципальных финансов </w:t>
      </w:r>
      <w:r w:rsidR="00513789"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муниципального образования «</w:t>
      </w:r>
      <w:r w:rsidR="00C7468A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Верхнерагозецкий</w:t>
      </w:r>
      <w:r w:rsidR="00513789"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сельсовет» </w:t>
      </w:r>
      <w:r w:rsidR="00567CD1"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Совет</w:t>
      </w:r>
      <w:r w:rsidR="00513789"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ского </w:t>
      </w:r>
      <w:r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района Курской области</w:t>
      </w:r>
      <w:r w:rsidR="00513789"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, включая мероприятия, направленные на рост</w:t>
      </w:r>
      <w:r w:rsidR="0026028F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доходов и оптимизацию расходов</w:t>
      </w:r>
      <w:r w:rsidR="00513789"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на 202</w:t>
      </w:r>
      <w:r w:rsidR="007E3B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3</w:t>
      </w:r>
      <w:r w:rsidR="00513789"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– 202</w:t>
      </w:r>
      <w:r w:rsidR="007E3B3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7</w:t>
      </w:r>
      <w:r w:rsidRPr="003D73D3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годы</w:t>
      </w:r>
    </w:p>
    <w:p w:rsidR="008F2BDC" w:rsidRPr="003D73D3" w:rsidRDefault="008F2BDC" w:rsidP="008F2BDC">
      <w:pPr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8F2BDC" w:rsidRPr="003D73D3" w:rsidRDefault="008F2BDC" w:rsidP="008F2BDC">
      <w:pPr>
        <w:pStyle w:val="ConsPlusNormal"/>
        <w:outlineLvl w:val="0"/>
        <w:rPr>
          <w:sz w:val="24"/>
          <w:szCs w:val="24"/>
        </w:rPr>
      </w:pPr>
    </w:p>
    <w:p w:rsidR="008F2BDC" w:rsidRPr="003D73D3" w:rsidRDefault="00151137" w:rsidP="0026028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D73D3">
        <w:rPr>
          <w:sz w:val="24"/>
          <w:szCs w:val="24"/>
        </w:rPr>
        <w:t xml:space="preserve">В целях оздоровления муниципальных финансов </w:t>
      </w:r>
      <w:r w:rsidR="00513789" w:rsidRPr="003D73D3">
        <w:rPr>
          <w:sz w:val="24"/>
          <w:szCs w:val="24"/>
        </w:rPr>
        <w:t>муниципального образования «</w:t>
      </w:r>
      <w:r w:rsidR="00C7468A">
        <w:rPr>
          <w:sz w:val="24"/>
          <w:szCs w:val="24"/>
        </w:rPr>
        <w:t>Верхнерагозецкий</w:t>
      </w:r>
      <w:r w:rsidR="00513789" w:rsidRPr="003D73D3">
        <w:rPr>
          <w:sz w:val="24"/>
          <w:szCs w:val="24"/>
        </w:rPr>
        <w:t xml:space="preserve"> сельсовет»</w:t>
      </w:r>
      <w:r w:rsidR="0060488E" w:rsidRPr="003D73D3">
        <w:rPr>
          <w:sz w:val="24"/>
          <w:szCs w:val="24"/>
        </w:rPr>
        <w:t xml:space="preserve"> </w:t>
      </w:r>
      <w:r w:rsidR="00567CD1" w:rsidRPr="003D73D3">
        <w:rPr>
          <w:sz w:val="24"/>
          <w:szCs w:val="24"/>
        </w:rPr>
        <w:t>Совет</w:t>
      </w:r>
      <w:r w:rsidRPr="003D73D3">
        <w:rPr>
          <w:sz w:val="24"/>
          <w:szCs w:val="24"/>
        </w:rPr>
        <w:t>ского района Курской области, а также реализации постановления Администрации Курской области от 30.10.2019</w:t>
      </w:r>
      <w:r w:rsidR="003D73D3">
        <w:rPr>
          <w:sz w:val="24"/>
          <w:szCs w:val="24"/>
        </w:rPr>
        <w:t xml:space="preserve">г. </w:t>
      </w:r>
      <w:r w:rsidRPr="003D73D3">
        <w:rPr>
          <w:sz w:val="24"/>
          <w:szCs w:val="24"/>
        </w:rPr>
        <w:t>№</w:t>
      </w:r>
      <w:r w:rsidR="0060488E" w:rsidRPr="003D73D3">
        <w:rPr>
          <w:sz w:val="24"/>
          <w:szCs w:val="24"/>
        </w:rPr>
        <w:t xml:space="preserve"> </w:t>
      </w:r>
      <w:r w:rsidRPr="003D73D3">
        <w:rPr>
          <w:sz w:val="24"/>
          <w:szCs w:val="24"/>
        </w:rPr>
        <w:t>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</w:t>
      </w:r>
      <w:r w:rsidR="00513789" w:rsidRPr="003D73D3">
        <w:rPr>
          <w:sz w:val="24"/>
          <w:szCs w:val="24"/>
        </w:rPr>
        <w:t>,</w:t>
      </w:r>
      <w:r w:rsidRPr="003D73D3">
        <w:rPr>
          <w:sz w:val="24"/>
          <w:szCs w:val="24"/>
        </w:rPr>
        <w:t xml:space="preserve"> Соглашения о мерах по социально-экономическому развитию и оздоровлению муниципальных финансов городских, сельских поселений </w:t>
      </w:r>
      <w:r w:rsidR="00567CD1" w:rsidRPr="003D73D3">
        <w:rPr>
          <w:sz w:val="24"/>
          <w:szCs w:val="24"/>
        </w:rPr>
        <w:t>Совет</w:t>
      </w:r>
      <w:r w:rsidRPr="003D73D3">
        <w:rPr>
          <w:sz w:val="24"/>
          <w:szCs w:val="24"/>
        </w:rPr>
        <w:t>ского района</w:t>
      </w:r>
      <w:proofErr w:type="gramEnd"/>
      <w:r w:rsidRPr="003D73D3">
        <w:rPr>
          <w:sz w:val="24"/>
          <w:szCs w:val="24"/>
        </w:rPr>
        <w:t xml:space="preserve"> Курской об</w:t>
      </w:r>
      <w:r w:rsidR="00567CD1" w:rsidRPr="003D73D3">
        <w:rPr>
          <w:sz w:val="24"/>
          <w:szCs w:val="24"/>
        </w:rPr>
        <w:t>ла</w:t>
      </w:r>
      <w:r w:rsidRPr="003D73D3">
        <w:rPr>
          <w:sz w:val="24"/>
          <w:szCs w:val="24"/>
        </w:rPr>
        <w:t xml:space="preserve">сти, заключенного с Управлением финансов Администрации </w:t>
      </w:r>
      <w:r w:rsidR="00567CD1" w:rsidRPr="003D73D3">
        <w:rPr>
          <w:sz w:val="24"/>
          <w:szCs w:val="24"/>
        </w:rPr>
        <w:t>Совет</w:t>
      </w:r>
      <w:r w:rsidRPr="003D73D3">
        <w:rPr>
          <w:sz w:val="24"/>
          <w:szCs w:val="24"/>
        </w:rPr>
        <w:t>ского района Курской</w:t>
      </w:r>
      <w:r w:rsidR="00567CD1" w:rsidRPr="003D73D3">
        <w:rPr>
          <w:sz w:val="24"/>
          <w:szCs w:val="24"/>
        </w:rPr>
        <w:t xml:space="preserve"> области</w:t>
      </w:r>
      <w:r w:rsidR="008F2BDC" w:rsidRPr="003D73D3">
        <w:rPr>
          <w:sz w:val="24"/>
          <w:szCs w:val="24"/>
        </w:rPr>
        <w:t>:</w:t>
      </w:r>
    </w:p>
    <w:p w:rsidR="008F2BDC" w:rsidRPr="003D73D3" w:rsidRDefault="008F2BDC" w:rsidP="008F2BDC">
      <w:pPr>
        <w:pStyle w:val="ConsPlusNormal"/>
        <w:ind w:firstLine="539"/>
        <w:jc w:val="both"/>
        <w:rPr>
          <w:sz w:val="24"/>
          <w:szCs w:val="24"/>
        </w:rPr>
      </w:pPr>
      <w:bookmarkStart w:id="0" w:name="P14"/>
      <w:bookmarkEnd w:id="0"/>
      <w:r w:rsidRPr="003D73D3">
        <w:rPr>
          <w:sz w:val="24"/>
          <w:szCs w:val="24"/>
        </w:rPr>
        <w:t xml:space="preserve">1. Утвердить прилагаемый </w:t>
      </w:r>
      <w:hyperlink w:anchor="P34" w:history="1">
        <w:r w:rsidRPr="003D73D3">
          <w:rPr>
            <w:sz w:val="24"/>
            <w:szCs w:val="24"/>
          </w:rPr>
          <w:t>План</w:t>
        </w:r>
      </w:hyperlink>
      <w:r w:rsidRPr="003D73D3">
        <w:rPr>
          <w:sz w:val="24"/>
          <w:szCs w:val="24"/>
        </w:rPr>
        <w:t xml:space="preserve"> мероприятий по оздоровлению муниципальных финансов </w:t>
      </w:r>
      <w:r w:rsidR="00513789" w:rsidRPr="003D73D3">
        <w:rPr>
          <w:sz w:val="24"/>
          <w:szCs w:val="24"/>
        </w:rPr>
        <w:t>муниципального образования «</w:t>
      </w:r>
      <w:r w:rsidR="00C7468A">
        <w:rPr>
          <w:sz w:val="24"/>
          <w:szCs w:val="24"/>
        </w:rPr>
        <w:t>Верхнерагозецкий</w:t>
      </w:r>
      <w:r w:rsidR="00513789" w:rsidRPr="003D73D3">
        <w:rPr>
          <w:sz w:val="24"/>
          <w:szCs w:val="24"/>
        </w:rPr>
        <w:t xml:space="preserve"> сельсовет»</w:t>
      </w:r>
      <w:r w:rsidR="0060488E" w:rsidRPr="003D73D3">
        <w:rPr>
          <w:sz w:val="24"/>
          <w:szCs w:val="24"/>
        </w:rPr>
        <w:t xml:space="preserve"> </w:t>
      </w:r>
      <w:r w:rsidR="00567CD1" w:rsidRPr="003D73D3">
        <w:rPr>
          <w:sz w:val="24"/>
          <w:szCs w:val="24"/>
        </w:rPr>
        <w:t>Совет</w:t>
      </w:r>
      <w:r w:rsidR="00513789" w:rsidRPr="003D73D3">
        <w:rPr>
          <w:sz w:val="24"/>
          <w:szCs w:val="24"/>
        </w:rPr>
        <w:t>ского района</w:t>
      </w:r>
      <w:r w:rsidRPr="003D73D3">
        <w:rPr>
          <w:sz w:val="24"/>
          <w:szCs w:val="24"/>
        </w:rPr>
        <w:t xml:space="preserve"> Курской области</w:t>
      </w:r>
      <w:r w:rsidR="001A1CD8" w:rsidRPr="003D73D3">
        <w:rPr>
          <w:sz w:val="24"/>
          <w:szCs w:val="24"/>
        </w:rPr>
        <w:t>, включая мероприятия, направленные на рост доходов и оптимизацию расходов на 202</w:t>
      </w:r>
      <w:r w:rsidR="007E3B35">
        <w:rPr>
          <w:sz w:val="24"/>
          <w:szCs w:val="24"/>
        </w:rPr>
        <w:t>3 - 2027</w:t>
      </w:r>
      <w:r w:rsidRPr="003D73D3">
        <w:rPr>
          <w:sz w:val="24"/>
          <w:szCs w:val="24"/>
        </w:rPr>
        <w:t xml:space="preserve"> годы.</w:t>
      </w:r>
    </w:p>
    <w:p w:rsidR="008F2BDC" w:rsidRPr="003D73D3" w:rsidRDefault="008F2BDC" w:rsidP="008F2BDC">
      <w:pPr>
        <w:pStyle w:val="ConsPlusNormal"/>
        <w:ind w:firstLine="539"/>
        <w:jc w:val="both"/>
        <w:rPr>
          <w:sz w:val="24"/>
          <w:szCs w:val="24"/>
        </w:rPr>
      </w:pPr>
      <w:r w:rsidRPr="003D73D3">
        <w:rPr>
          <w:sz w:val="24"/>
          <w:szCs w:val="24"/>
        </w:rPr>
        <w:t xml:space="preserve">2. </w:t>
      </w:r>
      <w:proofErr w:type="gramStart"/>
      <w:r w:rsidRPr="003D73D3">
        <w:rPr>
          <w:sz w:val="24"/>
          <w:szCs w:val="24"/>
        </w:rPr>
        <w:t xml:space="preserve">Администрации </w:t>
      </w:r>
      <w:r w:rsidR="00C7468A">
        <w:rPr>
          <w:sz w:val="24"/>
          <w:szCs w:val="24"/>
        </w:rPr>
        <w:t>Верхнерагозецкого</w:t>
      </w:r>
      <w:r w:rsidRPr="003D73D3">
        <w:rPr>
          <w:sz w:val="24"/>
          <w:szCs w:val="24"/>
        </w:rPr>
        <w:t xml:space="preserve"> сельсовета </w:t>
      </w:r>
      <w:r w:rsidR="00567CD1" w:rsidRPr="003D73D3">
        <w:rPr>
          <w:sz w:val="24"/>
          <w:szCs w:val="24"/>
        </w:rPr>
        <w:t>Совет</w:t>
      </w:r>
      <w:r w:rsidR="00513789" w:rsidRPr="003D73D3">
        <w:rPr>
          <w:sz w:val="24"/>
          <w:szCs w:val="24"/>
        </w:rPr>
        <w:t>ского</w:t>
      </w:r>
      <w:r w:rsidRPr="003D73D3">
        <w:rPr>
          <w:sz w:val="24"/>
          <w:szCs w:val="24"/>
        </w:rPr>
        <w:t xml:space="preserve"> района ежеквартально в срок до 10 числа </w:t>
      </w:r>
      <w:r w:rsidR="00513789" w:rsidRPr="003D73D3">
        <w:rPr>
          <w:sz w:val="24"/>
          <w:szCs w:val="24"/>
        </w:rPr>
        <w:t>месяца, следующего за отчетным</w:t>
      </w:r>
      <w:r w:rsidRPr="003D73D3">
        <w:rPr>
          <w:sz w:val="24"/>
          <w:szCs w:val="24"/>
        </w:rPr>
        <w:t xml:space="preserve">, на основании информации ответственных исполнителей представлять в </w:t>
      </w:r>
      <w:r w:rsidR="00513789" w:rsidRPr="003D73D3">
        <w:rPr>
          <w:sz w:val="24"/>
          <w:szCs w:val="24"/>
        </w:rPr>
        <w:t>Управление финансов Администрации</w:t>
      </w:r>
      <w:r w:rsidR="0060488E" w:rsidRPr="003D73D3">
        <w:rPr>
          <w:sz w:val="24"/>
          <w:szCs w:val="24"/>
        </w:rPr>
        <w:t xml:space="preserve"> </w:t>
      </w:r>
      <w:r w:rsidR="00567CD1" w:rsidRPr="003D73D3">
        <w:rPr>
          <w:sz w:val="24"/>
          <w:szCs w:val="24"/>
        </w:rPr>
        <w:t>Совет</w:t>
      </w:r>
      <w:r w:rsidR="00513789" w:rsidRPr="003D73D3">
        <w:rPr>
          <w:sz w:val="24"/>
          <w:szCs w:val="24"/>
        </w:rPr>
        <w:t>ского</w:t>
      </w:r>
      <w:r w:rsidRPr="003D73D3">
        <w:rPr>
          <w:sz w:val="24"/>
          <w:szCs w:val="24"/>
        </w:rPr>
        <w:t xml:space="preserve"> района Курской области отчет об исполнении Плана мероприятий, утвержденного </w:t>
      </w:r>
      <w:hyperlink w:anchor="P14" w:history="1">
        <w:r w:rsidRPr="003D73D3">
          <w:rPr>
            <w:sz w:val="24"/>
            <w:szCs w:val="24"/>
          </w:rPr>
          <w:t>пунктом 1</w:t>
        </w:r>
      </w:hyperlink>
      <w:r w:rsidRPr="003D73D3">
        <w:rPr>
          <w:sz w:val="24"/>
          <w:szCs w:val="24"/>
        </w:rPr>
        <w:t xml:space="preserve"> настоящего </w:t>
      </w:r>
      <w:r w:rsidR="00567CD1" w:rsidRPr="003D73D3">
        <w:rPr>
          <w:sz w:val="24"/>
          <w:szCs w:val="24"/>
        </w:rPr>
        <w:t>постановле</w:t>
      </w:r>
      <w:r w:rsidRPr="003D73D3">
        <w:rPr>
          <w:sz w:val="24"/>
          <w:szCs w:val="24"/>
        </w:rPr>
        <w:t>ния.</w:t>
      </w:r>
      <w:proofErr w:type="gramEnd"/>
    </w:p>
    <w:p w:rsidR="008F2BDC" w:rsidRPr="003D73D3" w:rsidRDefault="008F2BDC" w:rsidP="008F2BDC">
      <w:pPr>
        <w:pStyle w:val="ConsPlusNormal"/>
        <w:ind w:firstLine="540"/>
        <w:jc w:val="both"/>
        <w:rPr>
          <w:sz w:val="24"/>
          <w:szCs w:val="24"/>
        </w:rPr>
      </w:pPr>
      <w:r w:rsidRPr="003D73D3">
        <w:rPr>
          <w:sz w:val="24"/>
          <w:szCs w:val="24"/>
        </w:rPr>
        <w:t xml:space="preserve">3. </w:t>
      </w:r>
      <w:proofErr w:type="gramStart"/>
      <w:r w:rsidRPr="003D73D3">
        <w:rPr>
          <w:sz w:val="24"/>
          <w:szCs w:val="24"/>
        </w:rPr>
        <w:t>Контроль за</w:t>
      </w:r>
      <w:proofErr w:type="gramEnd"/>
      <w:r w:rsidRPr="003D73D3">
        <w:rPr>
          <w:sz w:val="24"/>
          <w:szCs w:val="24"/>
        </w:rPr>
        <w:t xml:space="preserve"> исполнением настоящего </w:t>
      </w:r>
      <w:r w:rsidR="00513789" w:rsidRPr="003D73D3">
        <w:rPr>
          <w:sz w:val="24"/>
          <w:szCs w:val="24"/>
        </w:rPr>
        <w:t>постановленияоставляю за собой</w:t>
      </w:r>
      <w:r w:rsidRPr="003D73D3">
        <w:rPr>
          <w:sz w:val="24"/>
          <w:szCs w:val="24"/>
        </w:rPr>
        <w:t>.</w:t>
      </w:r>
    </w:p>
    <w:p w:rsidR="008F2BDC" w:rsidRPr="003D73D3" w:rsidRDefault="008F2BDC" w:rsidP="008F2BDC">
      <w:pPr>
        <w:pStyle w:val="ConsPlusNormal"/>
        <w:ind w:firstLine="540"/>
        <w:jc w:val="both"/>
        <w:rPr>
          <w:sz w:val="24"/>
          <w:szCs w:val="24"/>
        </w:rPr>
      </w:pPr>
      <w:r w:rsidRPr="003D73D3">
        <w:rPr>
          <w:sz w:val="24"/>
          <w:szCs w:val="24"/>
        </w:rPr>
        <w:t xml:space="preserve">4. </w:t>
      </w:r>
      <w:r w:rsidR="00513789" w:rsidRPr="003D73D3">
        <w:rPr>
          <w:sz w:val="24"/>
          <w:szCs w:val="24"/>
        </w:rPr>
        <w:t>Постановление</w:t>
      </w:r>
      <w:r w:rsidRPr="003D73D3">
        <w:rPr>
          <w:sz w:val="24"/>
          <w:szCs w:val="24"/>
        </w:rPr>
        <w:t xml:space="preserve"> вступает в силу со дня его подписания.</w:t>
      </w:r>
    </w:p>
    <w:p w:rsidR="008F2BDC" w:rsidRPr="003D73D3" w:rsidRDefault="008F2BDC" w:rsidP="008F2BDC">
      <w:pPr>
        <w:pStyle w:val="ConsPlusNormal"/>
        <w:rPr>
          <w:sz w:val="24"/>
          <w:szCs w:val="24"/>
        </w:rPr>
      </w:pPr>
    </w:p>
    <w:p w:rsidR="003D73D3" w:rsidRDefault="003D73D3" w:rsidP="001A1CD8">
      <w:pPr>
        <w:pStyle w:val="a4"/>
        <w:rPr>
          <w:rFonts w:ascii="Arial" w:hAnsi="Arial" w:cs="Arial"/>
          <w:sz w:val="24"/>
          <w:szCs w:val="24"/>
        </w:rPr>
      </w:pPr>
    </w:p>
    <w:p w:rsidR="009E6CBE" w:rsidRPr="003D73D3" w:rsidRDefault="001A1CD8" w:rsidP="001A1CD8">
      <w:pPr>
        <w:pStyle w:val="a4"/>
        <w:rPr>
          <w:rFonts w:ascii="Arial" w:hAnsi="Arial" w:cs="Arial"/>
          <w:sz w:val="24"/>
          <w:szCs w:val="24"/>
        </w:rPr>
      </w:pPr>
      <w:r w:rsidRPr="003D73D3">
        <w:rPr>
          <w:rFonts w:ascii="Arial" w:hAnsi="Arial" w:cs="Arial"/>
          <w:sz w:val="24"/>
          <w:szCs w:val="24"/>
        </w:rPr>
        <w:t xml:space="preserve">Глава </w:t>
      </w:r>
      <w:r w:rsidR="00C7468A">
        <w:rPr>
          <w:rFonts w:ascii="Arial" w:hAnsi="Arial" w:cs="Arial"/>
          <w:sz w:val="24"/>
          <w:szCs w:val="24"/>
        </w:rPr>
        <w:t>Верхнерагозецкого</w:t>
      </w:r>
      <w:r w:rsidRPr="003D73D3">
        <w:rPr>
          <w:rFonts w:ascii="Arial" w:hAnsi="Arial" w:cs="Arial"/>
          <w:sz w:val="24"/>
          <w:szCs w:val="24"/>
        </w:rPr>
        <w:t xml:space="preserve"> сельсовета</w:t>
      </w:r>
    </w:p>
    <w:p w:rsidR="001A1CD8" w:rsidRPr="003D73D3" w:rsidRDefault="00567CD1" w:rsidP="001A1CD8">
      <w:pPr>
        <w:pStyle w:val="a4"/>
        <w:rPr>
          <w:rFonts w:ascii="Arial" w:hAnsi="Arial" w:cs="Arial"/>
          <w:sz w:val="24"/>
          <w:szCs w:val="24"/>
        </w:rPr>
      </w:pPr>
      <w:r w:rsidRPr="003D73D3">
        <w:rPr>
          <w:rFonts w:ascii="Arial" w:hAnsi="Arial" w:cs="Arial"/>
          <w:sz w:val="24"/>
          <w:szCs w:val="24"/>
        </w:rPr>
        <w:t>Совет</w:t>
      </w:r>
      <w:r w:rsidR="001A1CD8" w:rsidRPr="003D73D3">
        <w:rPr>
          <w:rFonts w:ascii="Arial" w:hAnsi="Arial" w:cs="Arial"/>
          <w:sz w:val="24"/>
          <w:szCs w:val="24"/>
        </w:rPr>
        <w:t xml:space="preserve">ского района                                                              </w:t>
      </w:r>
      <w:r w:rsidR="0060488E" w:rsidRPr="003D73D3">
        <w:rPr>
          <w:rFonts w:ascii="Arial" w:hAnsi="Arial" w:cs="Arial"/>
          <w:sz w:val="24"/>
          <w:szCs w:val="24"/>
        </w:rPr>
        <w:t xml:space="preserve">    </w:t>
      </w:r>
      <w:r w:rsidR="003D73D3">
        <w:rPr>
          <w:rFonts w:ascii="Arial" w:hAnsi="Arial" w:cs="Arial"/>
          <w:sz w:val="24"/>
          <w:szCs w:val="24"/>
        </w:rPr>
        <w:t xml:space="preserve">                      </w:t>
      </w:r>
      <w:r w:rsidR="001A1CD8" w:rsidRPr="003D73D3">
        <w:rPr>
          <w:rFonts w:ascii="Arial" w:hAnsi="Arial" w:cs="Arial"/>
          <w:sz w:val="24"/>
          <w:szCs w:val="24"/>
        </w:rPr>
        <w:t xml:space="preserve">   </w:t>
      </w:r>
      <w:r w:rsidR="00C7468A">
        <w:rPr>
          <w:rFonts w:ascii="Arial" w:hAnsi="Arial" w:cs="Arial"/>
          <w:sz w:val="24"/>
          <w:szCs w:val="24"/>
        </w:rPr>
        <w:t>Е.В. Сидорова</w:t>
      </w:r>
    </w:p>
    <w:p w:rsidR="001A1CD8" w:rsidRPr="001A1CD8" w:rsidRDefault="001A1CD8" w:rsidP="001A1C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1CD8" w:rsidRDefault="001A1CD8">
      <w:pPr>
        <w:spacing w:after="200" w:line="276" w:lineRule="auto"/>
        <w:rPr>
          <w:sz w:val="28"/>
          <w:szCs w:val="28"/>
        </w:rPr>
        <w:sectPr w:rsidR="001A1CD8" w:rsidSect="0060488E">
          <w:pgSz w:w="11906" w:h="16838"/>
          <w:pgMar w:top="1134" w:right="850" w:bottom="709" w:left="993" w:header="708" w:footer="708" w:gutter="0"/>
          <w:cols w:space="708"/>
          <w:docGrid w:linePitch="360"/>
        </w:sectPr>
      </w:pPr>
    </w:p>
    <w:p w:rsidR="001A1CD8" w:rsidRPr="00513789" w:rsidRDefault="001A1CD8">
      <w:pPr>
        <w:spacing w:after="200" w:line="276" w:lineRule="auto"/>
        <w:rPr>
          <w:sz w:val="28"/>
          <w:szCs w:val="28"/>
        </w:rPr>
      </w:pPr>
    </w:p>
    <w:p w:rsidR="00333F22" w:rsidRPr="00BB0C43" w:rsidRDefault="00333F22" w:rsidP="009E6CBE">
      <w:pPr>
        <w:autoSpaceDE w:val="0"/>
        <w:autoSpaceDN w:val="0"/>
        <w:adjustRightInd w:val="0"/>
        <w:jc w:val="right"/>
        <w:outlineLvl w:val="0"/>
      </w:pPr>
      <w:r w:rsidRPr="00BB0C43">
        <w:t>Утвержден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>постановлением</w:t>
      </w:r>
    </w:p>
    <w:p w:rsidR="005D6DD9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Администрации </w:t>
      </w:r>
      <w:r w:rsidR="00C7468A">
        <w:t>Верхнерагозецкого</w:t>
      </w:r>
      <w:r w:rsidR="00567CD1">
        <w:t xml:space="preserve"> сельсовета</w:t>
      </w:r>
    </w:p>
    <w:p w:rsidR="00333F22" w:rsidRPr="00BB0C43" w:rsidRDefault="00567CD1" w:rsidP="00333F22">
      <w:pPr>
        <w:autoSpaceDE w:val="0"/>
        <w:autoSpaceDN w:val="0"/>
        <w:adjustRightInd w:val="0"/>
        <w:jc w:val="right"/>
      </w:pPr>
      <w:r>
        <w:t>Совет</w:t>
      </w:r>
      <w:r w:rsidR="00F04031">
        <w:t>ского</w:t>
      </w:r>
      <w:r w:rsidR="00333F22" w:rsidRPr="00BB0C43">
        <w:t xml:space="preserve"> района</w:t>
      </w:r>
      <w:r w:rsidR="0060488E">
        <w:t xml:space="preserve"> </w:t>
      </w:r>
      <w:r w:rsidR="00333F22" w:rsidRPr="00BB0C43">
        <w:t>Курской области</w:t>
      </w:r>
    </w:p>
    <w:p w:rsidR="00333F22" w:rsidRPr="00BB0C43" w:rsidRDefault="00333F22" w:rsidP="00333F22">
      <w:pPr>
        <w:autoSpaceDE w:val="0"/>
        <w:autoSpaceDN w:val="0"/>
        <w:adjustRightInd w:val="0"/>
        <w:jc w:val="right"/>
      </w:pPr>
      <w:r w:rsidRPr="00BB0C43">
        <w:t xml:space="preserve">от </w:t>
      </w:r>
      <w:r w:rsidR="00C7468A">
        <w:t>31</w:t>
      </w:r>
      <w:r w:rsidR="007E3B35">
        <w:t>.03.2023</w:t>
      </w:r>
      <w:r w:rsidR="00DC1FC6">
        <w:t xml:space="preserve"> г. № </w:t>
      </w:r>
      <w:r w:rsidR="00C7468A">
        <w:t>06/1</w:t>
      </w:r>
    </w:p>
    <w:p w:rsidR="00333F22" w:rsidRPr="00BB0C43" w:rsidRDefault="00333F22" w:rsidP="00333F22">
      <w:pPr>
        <w:autoSpaceDE w:val="0"/>
        <w:autoSpaceDN w:val="0"/>
        <w:adjustRightInd w:val="0"/>
      </w:pPr>
    </w:p>
    <w:p w:rsidR="0060488E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ПЛАН</w:t>
      </w:r>
      <w:r w:rsidR="0060488E">
        <w:rPr>
          <w:b/>
          <w:bCs/>
        </w:rPr>
        <w:t xml:space="preserve"> </w:t>
      </w:r>
      <w:r w:rsidRPr="00BB0C43">
        <w:rPr>
          <w:b/>
          <w:bCs/>
        </w:rPr>
        <w:t xml:space="preserve">МЕРОПРИЯТИЙ </w:t>
      </w:r>
    </w:p>
    <w:p w:rsidR="0060488E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ПО ОЗДОРОВЛЕНИЮ МУНИЦИПАЛЬНЫХ ФИНАНСОВ</w:t>
      </w:r>
      <w:r w:rsidR="006974F3">
        <w:rPr>
          <w:b/>
          <w:bCs/>
        </w:rPr>
        <w:t xml:space="preserve"> МУНИЦИПАЛЬНОГО ОБРАЗОВАНИЯ </w:t>
      </w:r>
      <w:r w:rsidR="005D6DD9">
        <w:rPr>
          <w:b/>
          <w:bCs/>
        </w:rPr>
        <w:t>«</w:t>
      </w:r>
      <w:r w:rsidR="00C7468A">
        <w:rPr>
          <w:b/>
          <w:bCs/>
        </w:rPr>
        <w:t>ВЕРХНЕРАГОЗЕЦКИЙ</w:t>
      </w:r>
      <w:r w:rsidR="005D6DD9">
        <w:rPr>
          <w:b/>
          <w:bCs/>
        </w:rPr>
        <w:t xml:space="preserve"> СЕЛЬСОВЕТ»</w:t>
      </w:r>
      <w:r w:rsidR="0060488E">
        <w:rPr>
          <w:b/>
          <w:bCs/>
        </w:rPr>
        <w:t xml:space="preserve"> </w:t>
      </w:r>
    </w:p>
    <w:p w:rsidR="0060488E" w:rsidRDefault="00C12DA7" w:rsidP="00333F2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СОВЕТ</w:t>
      </w:r>
      <w:r w:rsidR="006974F3">
        <w:rPr>
          <w:b/>
          <w:bCs/>
        </w:rPr>
        <w:t xml:space="preserve">СКОГО РАЙОНА </w:t>
      </w:r>
      <w:r w:rsidR="00333F22" w:rsidRPr="00BB0C43">
        <w:rPr>
          <w:b/>
          <w:bCs/>
        </w:rPr>
        <w:t xml:space="preserve"> КУРСКОЙ ОБЛАСТИ, ВКЛЮЧАЯ МЕРОПРИЯТИЯ, НАПРАВЛЕННЫЕ НА</w:t>
      </w:r>
      <w:r w:rsidR="0060488E">
        <w:rPr>
          <w:b/>
          <w:bCs/>
        </w:rPr>
        <w:t xml:space="preserve"> </w:t>
      </w:r>
      <w:r w:rsidR="00333F22" w:rsidRPr="00BB0C43">
        <w:rPr>
          <w:b/>
          <w:bCs/>
        </w:rPr>
        <w:t>РОСТ ДОХОДОВ</w:t>
      </w:r>
      <w:r w:rsidR="00333F22">
        <w:rPr>
          <w:b/>
          <w:bCs/>
        </w:rPr>
        <w:t xml:space="preserve"> И</w:t>
      </w:r>
      <w:r w:rsidR="00333F22" w:rsidRPr="00BB0C43">
        <w:rPr>
          <w:b/>
          <w:bCs/>
        </w:rPr>
        <w:t xml:space="preserve"> ОПТИМИЗАЦИЮ РАСХОДОВ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  <w:rPr>
          <w:b/>
          <w:bCs/>
        </w:rPr>
      </w:pPr>
      <w:r w:rsidRPr="00BB0C43">
        <w:rPr>
          <w:b/>
          <w:bCs/>
        </w:rPr>
        <w:t>НА 20</w:t>
      </w:r>
      <w:r w:rsidR="00BE1FFE">
        <w:rPr>
          <w:b/>
          <w:bCs/>
        </w:rPr>
        <w:t>20</w:t>
      </w:r>
      <w:r w:rsidRPr="00BB0C43">
        <w:rPr>
          <w:b/>
          <w:bCs/>
        </w:rPr>
        <w:t xml:space="preserve"> - 202</w:t>
      </w:r>
      <w:r w:rsidR="00BE1FFE">
        <w:rPr>
          <w:b/>
          <w:bCs/>
        </w:rPr>
        <w:t>4</w:t>
      </w:r>
      <w:r w:rsidRPr="00BB0C43">
        <w:rPr>
          <w:b/>
          <w:bCs/>
        </w:rPr>
        <w:t xml:space="preserve"> ГОДЫ</w:t>
      </w:r>
    </w:p>
    <w:p w:rsidR="00333F22" w:rsidRPr="00BB0C43" w:rsidRDefault="00333F22" w:rsidP="00333F22">
      <w:pPr>
        <w:autoSpaceDE w:val="0"/>
        <w:autoSpaceDN w:val="0"/>
        <w:adjustRightInd w:val="0"/>
        <w:jc w:val="center"/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426"/>
        <w:gridCol w:w="2126"/>
        <w:gridCol w:w="992"/>
        <w:gridCol w:w="2410"/>
        <w:gridCol w:w="992"/>
        <w:gridCol w:w="992"/>
        <w:gridCol w:w="921"/>
        <w:gridCol w:w="922"/>
        <w:gridCol w:w="921"/>
        <w:gridCol w:w="922"/>
      </w:tblGrid>
      <w:tr w:rsidR="00333F22" w:rsidRPr="007E3B35" w:rsidTr="00F040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7E3B35" w:rsidRDefault="00333F22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N</w:t>
            </w:r>
          </w:p>
          <w:p w:rsidR="00333F22" w:rsidRPr="007E3B35" w:rsidRDefault="00333F22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7E3B35">
              <w:rPr>
                <w:sz w:val="18"/>
                <w:szCs w:val="18"/>
              </w:rPr>
              <w:t>п</w:t>
            </w:r>
            <w:proofErr w:type="gramEnd"/>
            <w:r w:rsidRPr="007E3B35">
              <w:rPr>
                <w:sz w:val="18"/>
                <w:szCs w:val="18"/>
              </w:rPr>
              <w:t>/п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7E3B35" w:rsidRDefault="00333F22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7E3B35" w:rsidRDefault="00333F22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7E3B35" w:rsidRDefault="00333F22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7E3B35" w:rsidRDefault="00333F22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Целевой показатель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7E3B35" w:rsidRDefault="00333F22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Ед. изм.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22" w:rsidRPr="007E3B35" w:rsidRDefault="00333F22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Значения целевого показателя</w:t>
            </w:r>
          </w:p>
        </w:tc>
      </w:tr>
      <w:tr w:rsidR="00F04031" w:rsidRPr="007E3B35" w:rsidTr="0021369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7E3B35" w:rsidRDefault="00F04031" w:rsidP="00F040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20</w:t>
            </w:r>
            <w:r w:rsidR="007E3B35" w:rsidRPr="007E3B35">
              <w:rPr>
                <w:sz w:val="18"/>
                <w:szCs w:val="18"/>
              </w:rPr>
              <w:t>23</w:t>
            </w:r>
            <w:r w:rsidRPr="007E3B3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7E3B35" w:rsidRDefault="00F04031" w:rsidP="007E3B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202</w:t>
            </w:r>
            <w:r w:rsidR="007E3B35" w:rsidRPr="007E3B35">
              <w:rPr>
                <w:sz w:val="18"/>
                <w:szCs w:val="18"/>
              </w:rPr>
              <w:t>4</w:t>
            </w:r>
            <w:r w:rsidRPr="007E3B3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7E3B35" w:rsidRDefault="00F04031" w:rsidP="007E3B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202</w:t>
            </w:r>
            <w:r w:rsidR="007E3B35" w:rsidRPr="007E3B35">
              <w:rPr>
                <w:sz w:val="18"/>
                <w:szCs w:val="18"/>
              </w:rPr>
              <w:t>5</w:t>
            </w:r>
            <w:r w:rsidRPr="007E3B3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7E3B35" w:rsidRDefault="00F04031" w:rsidP="007E3B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202</w:t>
            </w:r>
            <w:r w:rsidR="007E3B35" w:rsidRPr="007E3B35">
              <w:rPr>
                <w:sz w:val="18"/>
                <w:szCs w:val="18"/>
              </w:rPr>
              <w:t>6</w:t>
            </w:r>
            <w:r w:rsidRPr="007E3B35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031" w:rsidRPr="007E3B35" w:rsidRDefault="00F04031" w:rsidP="007E3B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202</w:t>
            </w:r>
            <w:r w:rsidR="007E3B35" w:rsidRPr="007E3B35">
              <w:rPr>
                <w:sz w:val="18"/>
                <w:szCs w:val="18"/>
              </w:rPr>
              <w:t>7</w:t>
            </w:r>
            <w:r w:rsidRPr="007E3B35">
              <w:rPr>
                <w:sz w:val="18"/>
                <w:szCs w:val="18"/>
              </w:rPr>
              <w:t xml:space="preserve"> год</w:t>
            </w:r>
          </w:p>
        </w:tc>
      </w:tr>
      <w:tr w:rsidR="00333F22" w:rsidRPr="007E3B35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22" w:rsidRPr="007E3B35" w:rsidRDefault="00333F22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I. Мероприятия по увеличению поступлений налоговых и неналоговых доходов</w:t>
            </w:r>
          </w:p>
        </w:tc>
      </w:tr>
      <w:tr w:rsidR="00F04031" w:rsidRPr="007E3B35" w:rsidTr="00751F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6048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Обеспечение роста налоговых и неналоговых доходов  бюджета  муниципального образования </w:t>
            </w:r>
            <w:r w:rsidR="00C7468A">
              <w:rPr>
                <w:sz w:val="18"/>
                <w:szCs w:val="18"/>
              </w:rPr>
              <w:t>«Верхнерагозецкий</w:t>
            </w:r>
            <w:r w:rsidR="0060488E" w:rsidRPr="007E3B35">
              <w:rPr>
                <w:sz w:val="18"/>
                <w:szCs w:val="18"/>
              </w:rPr>
              <w:t xml:space="preserve"> </w:t>
            </w:r>
            <w:r w:rsidR="005D6DD9" w:rsidRPr="007E3B35">
              <w:rPr>
                <w:sz w:val="18"/>
                <w:szCs w:val="18"/>
              </w:rPr>
              <w:t>сельсовет</w:t>
            </w:r>
            <w:r w:rsidR="0060488E" w:rsidRPr="007E3B35">
              <w:rPr>
                <w:sz w:val="18"/>
                <w:szCs w:val="18"/>
              </w:rPr>
              <w:t xml:space="preserve">» </w:t>
            </w:r>
            <w:r w:rsidR="00C12DA7" w:rsidRPr="007E3B35">
              <w:rPr>
                <w:sz w:val="18"/>
                <w:szCs w:val="18"/>
              </w:rPr>
              <w:t>Совет</w:t>
            </w:r>
            <w:r w:rsidRPr="007E3B35">
              <w:rPr>
                <w:sz w:val="18"/>
                <w:szCs w:val="18"/>
              </w:rPr>
              <w:t xml:space="preserve">ского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F04031" w:rsidRPr="007E3B35" w:rsidRDefault="00C7468A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</w:t>
            </w:r>
            <w:r w:rsidR="00C12DA7" w:rsidRPr="007E3B35">
              <w:rPr>
                <w:sz w:val="18"/>
                <w:szCs w:val="18"/>
              </w:rPr>
              <w:t>сельсовета</w:t>
            </w:r>
            <w:r w:rsidR="0060488E" w:rsidRPr="007E3B35">
              <w:rPr>
                <w:sz w:val="18"/>
                <w:szCs w:val="18"/>
              </w:rPr>
              <w:t xml:space="preserve"> </w:t>
            </w:r>
            <w:r w:rsidR="00C12DA7" w:rsidRPr="007E3B35">
              <w:rPr>
                <w:sz w:val="18"/>
                <w:szCs w:val="18"/>
              </w:rPr>
              <w:t>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4065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6048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Рост налоговых и неналоговых доход</w:t>
            </w:r>
            <w:r w:rsidR="003B3238" w:rsidRPr="007E3B35">
              <w:rPr>
                <w:sz w:val="18"/>
                <w:szCs w:val="18"/>
              </w:rPr>
              <w:t>ов</w:t>
            </w:r>
            <w:r w:rsidRPr="007E3B35">
              <w:rPr>
                <w:sz w:val="18"/>
                <w:szCs w:val="18"/>
              </w:rPr>
              <w:t xml:space="preserve"> бюджета </w:t>
            </w:r>
            <w:r w:rsidR="005D6DD9" w:rsidRPr="007E3B35">
              <w:rPr>
                <w:sz w:val="18"/>
                <w:szCs w:val="18"/>
              </w:rPr>
              <w:t>муниципального образования «</w:t>
            </w:r>
            <w:r w:rsidR="00C7468A">
              <w:rPr>
                <w:sz w:val="18"/>
                <w:szCs w:val="18"/>
              </w:rPr>
              <w:t>Верхнерагозецкий</w:t>
            </w:r>
            <w:r w:rsidR="0060488E" w:rsidRPr="007E3B35">
              <w:rPr>
                <w:sz w:val="18"/>
                <w:szCs w:val="18"/>
              </w:rPr>
              <w:t xml:space="preserve"> </w:t>
            </w:r>
            <w:r w:rsidR="00C12DA7" w:rsidRPr="007E3B35">
              <w:rPr>
                <w:sz w:val="18"/>
                <w:szCs w:val="18"/>
              </w:rPr>
              <w:t>сельсовет»</w:t>
            </w:r>
            <w:r w:rsidR="0060488E" w:rsidRPr="007E3B35">
              <w:rPr>
                <w:sz w:val="18"/>
                <w:szCs w:val="18"/>
              </w:rPr>
              <w:t xml:space="preserve"> </w:t>
            </w:r>
            <w:r w:rsidR="00C12DA7" w:rsidRPr="007E3B35">
              <w:rPr>
                <w:sz w:val="18"/>
                <w:szCs w:val="18"/>
              </w:rPr>
              <w:t xml:space="preserve">Советского района Курской области </w:t>
            </w:r>
            <w:r w:rsidRPr="007E3B35">
              <w:rPr>
                <w:sz w:val="18"/>
                <w:szCs w:val="18"/>
              </w:rPr>
              <w:t>в текущем финансовом году по сравнению с уровнем истекшего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</w:t>
            </w:r>
          </w:p>
        </w:tc>
      </w:tr>
      <w:tr w:rsidR="0060488E" w:rsidRPr="007E3B35" w:rsidTr="00B81D3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1.2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4065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spacing w:line="214" w:lineRule="auto"/>
              <w:ind w:left="57" w:right="57" w:firstLine="6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Дополнительное поступление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spacing w:line="214" w:lineRule="auto"/>
              <w:ind w:left="57" w:right="57" w:firstLine="6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10,6</w:t>
            </w:r>
          </w:p>
        </w:tc>
      </w:tr>
      <w:tr w:rsidR="00F04031" w:rsidRPr="007E3B35" w:rsidTr="00DD74A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1.4</w:t>
            </w:r>
          </w:p>
        </w:tc>
        <w:tc>
          <w:tcPr>
            <w:tcW w:w="3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Повышение собираемости налога на имущество физических лиц и земельного налога и сокращение задолженности перед бюджетом.</w:t>
            </w:r>
          </w:p>
          <w:p w:rsidR="00F04031" w:rsidRPr="007E3B35" w:rsidRDefault="00F04031" w:rsidP="002C266D">
            <w:pPr>
              <w:spacing w:line="214" w:lineRule="auto"/>
              <w:ind w:left="57" w:right="57" w:firstLine="6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</w:t>
            </w:r>
            <w:r w:rsidRPr="007E3B35">
              <w:rPr>
                <w:sz w:val="18"/>
                <w:szCs w:val="18"/>
              </w:rPr>
              <w:lastRenderedPageBreak/>
              <w:t xml:space="preserve">сведений о земельных участках и иных объектах недвижимости в рамках информационного обмена; </w:t>
            </w:r>
          </w:p>
          <w:p w:rsidR="00F04031" w:rsidRPr="007E3B35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7E3B35" w:rsidRDefault="00F04031" w:rsidP="00C12D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>Органы местного самоуп</w:t>
            </w:r>
            <w:r w:rsidR="00C12DA7" w:rsidRPr="007E3B35">
              <w:rPr>
                <w:sz w:val="18"/>
                <w:szCs w:val="18"/>
              </w:rPr>
              <w:t>равления во взаимодействии с       МИ</w:t>
            </w:r>
            <w:r w:rsidRPr="007E3B35">
              <w:rPr>
                <w:sz w:val="18"/>
                <w:szCs w:val="18"/>
              </w:rPr>
              <w:t>ФНС России №</w:t>
            </w:r>
            <w:r w:rsidR="00C12DA7" w:rsidRPr="007E3B35">
              <w:rPr>
                <w:sz w:val="18"/>
                <w:szCs w:val="18"/>
              </w:rPr>
              <w:t>8</w:t>
            </w:r>
            <w:r w:rsidR="0060488E" w:rsidRPr="007E3B35">
              <w:rPr>
                <w:sz w:val="18"/>
                <w:szCs w:val="18"/>
              </w:rPr>
              <w:t xml:space="preserve"> </w:t>
            </w:r>
            <w:r w:rsidRPr="007E3B35">
              <w:rPr>
                <w:sz w:val="18"/>
                <w:szCs w:val="18"/>
              </w:rPr>
              <w:t>по Курской области (по согласованию)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031" w:rsidRPr="007E3B35" w:rsidRDefault="00F04031" w:rsidP="0040659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Дополнительное поступление налога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5D6DD9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</w:p>
        </w:tc>
      </w:tr>
      <w:tr w:rsidR="00F04031" w:rsidRPr="007E3B35" w:rsidTr="00E64D8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tabs>
                <w:tab w:val="left" w:pos="8485"/>
              </w:tabs>
              <w:spacing w:line="214" w:lineRule="auto"/>
              <w:ind w:left="57" w:right="57" w:firstLine="6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Дополнительное поступление земельного налога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F04031" w:rsidP="002C266D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1A1CD8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1A1CD8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1A1CD8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1A1CD8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31" w:rsidRPr="007E3B35" w:rsidRDefault="001A1CD8" w:rsidP="002C266D">
            <w:pPr>
              <w:pStyle w:val="ConsPlusNormal"/>
              <w:ind w:left="113" w:right="113" w:firstLine="6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10,0</w:t>
            </w:r>
          </w:p>
        </w:tc>
      </w:tr>
      <w:tr w:rsidR="0060488E" w:rsidRPr="007E3B35" w:rsidTr="00DB5C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>1.6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  <w:p w:rsidR="0060488E" w:rsidRPr="007E3B35" w:rsidRDefault="0060488E" w:rsidP="002C266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до 15 июля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C266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3B3238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3B3238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3B3238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3B3238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FF399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1.7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Представление в Управление финансов результатов оценки эффективности налоговых льгот (пониженных ставок по налогам), предоставленных органами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до 1 августа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3B31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1.8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7E3B35">
              <w:rPr>
                <w:sz w:val="18"/>
                <w:szCs w:val="18"/>
              </w:rPr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до 1 сентября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360AE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1.9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Ежемесячно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5D6DD9" w:rsidRPr="007E3B35" w:rsidTr="007E3B35">
        <w:trPr>
          <w:trHeight w:val="11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1.10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Органы местного самоуправления,</w:t>
            </w:r>
            <w:r w:rsidR="0026028F" w:rsidRPr="007E3B35">
              <w:rPr>
                <w:sz w:val="18"/>
                <w:szCs w:val="18"/>
              </w:rPr>
              <w:t xml:space="preserve"> </w:t>
            </w:r>
            <w:r w:rsidRPr="007E3B35">
              <w:rPr>
                <w:sz w:val="18"/>
                <w:szCs w:val="18"/>
              </w:rPr>
              <w:t>МИФНС России №</w:t>
            </w:r>
            <w:r w:rsidR="0026028F" w:rsidRPr="007E3B35">
              <w:rPr>
                <w:sz w:val="18"/>
                <w:szCs w:val="18"/>
              </w:rPr>
              <w:t xml:space="preserve"> </w:t>
            </w:r>
            <w:r w:rsidR="00C12DA7" w:rsidRPr="007E3B35">
              <w:rPr>
                <w:sz w:val="18"/>
                <w:szCs w:val="18"/>
              </w:rPr>
              <w:t>8</w:t>
            </w:r>
            <w:r w:rsidR="0026028F" w:rsidRPr="007E3B35">
              <w:rPr>
                <w:sz w:val="18"/>
                <w:szCs w:val="18"/>
              </w:rPr>
              <w:t xml:space="preserve"> </w:t>
            </w:r>
            <w:r w:rsidRPr="007E3B35">
              <w:rPr>
                <w:sz w:val="18"/>
                <w:szCs w:val="18"/>
              </w:rPr>
              <w:t>по Ку</w:t>
            </w:r>
            <w:r w:rsidR="0026028F" w:rsidRPr="007E3B35">
              <w:rPr>
                <w:sz w:val="18"/>
                <w:szCs w:val="18"/>
              </w:rPr>
              <w:t>рской области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87650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1.11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Выявление неиспользуемого имущества, находящегося в муниципальной собственности, и принятие соответствующих </w:t>
            </w:r>
            <w:r w:rsidRPr="007E3B35">
              <w:rPr>
                <w:sz w:val="18"/>
                <w:szCs w:val="18"/>
              </w:rPr>
              <w:lastRenderedPageBreak/>
              <w:t>мер по его реализации или сдаче в аренду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</w:t>
            </w:r>
            <w:r w:rsidR="0060488E" w:rsidRPr="007E3B35">
              <w:rPr>
                <w:sz w:val="18"/>
                <w:szCs w:val="18"/>
              </w:rPr>
              <w:lastRenderedPageBreak/>
              <w:t>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5D6DD9" w:rsidRPr="007E3B35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>II. Мероприятия по оптимизации расходов</w:t>
            </w:r>
          </w:p>
        </w:tc>
      </w:tr>
      <w:tr w:rsidR="005D6DD9" w:rsidRPr="007E3B35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 Повышение эффективности планирования и исполнения расходов</w:t>
            </w:r>
          </w:p>
        </w:tc>
      </w:tr>
      <w:tr w:rsidR="005D6DD9" w:rsidRPr="007E3B35" w:rsidTr="001B08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6048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Планирование бюджета муниципального образования «</w:t>
            </w:r>
            <w:r w:rsidR="00C7468A">
              <w:rPr>
                <w:sz w:val="18"/>
                <w:szCs w:val="18"/>
              </w:rPr>
              <w:t>Верхнерагозецкий</w:t>
            </w:r>
            <w:r w:rsidRPr="007E3B35">
              <w:rPr>
                <w:sz w:val="18"/>
                <w:szCs w:val="18"/>
              </w:rPr>
              <w:t xml:space="preserve"> сельсовет» </w:t>
            </w:r>
            <w:r w:rsidR="00C12DA7" w:rsidRPr="007E3B35">
              <w:rPr>
                <w:sz w:val="18"/>
                <w:szCs w:val="18"/>
              </w:rPr>
              <w:t>Совет</w:t>
            </w:r>
            <w:r w:rsidRPr="007E3B35">
              <w:rPr>
                <w:sz w:val="18"/>
                <w:szCs w:val="18"/>
              </w:rPr>
              <w:t>ского района  Курской области в рамках муниципальных программ (увеличение доли программных расходов)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Главные распорядители средств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6048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Доля расходов бюджета  муниципального образования «</w:t>
            </w:r>
            <w:r w:rsidR="00C7468A">
              <w:rPr>
                <w:sz w:val="18"/>
                <w:szCs w:val="18"/>
              </w:rPr>
              <w:t>Верхнерагозецкий</w:t>
            </w:r>
            <w:r w:rsidR="0060488E" w:rsidRPr="007E3B35">
              <w:rPr>
                <w:sz w:val="18"/>
                <w:szCs w:val="18"/>
              </w:rPr>
              <w:t xml:space="preserve"> </w:t>
            </w:r>
            <w:r w:rsidRPr="007E3B35">
              <w:rPr>
                <w:sz w:val="18"/>
                <w:szCs w:val="18"/>
              </w:rPr>
              <w:t xml:space="preserve">сельсовет» </w:t>
            </w:r>
            <w:r w:rsidR="00C12DA7" w:rsidRPr="007E3B35">
              <w:rPr>
                <w:sz w:val="18"/>
                <w:szCs w:val="18"/>
              </w:rPr>
              <w:t>Совет</w:t>
            </w:r>
            <w:r w:rsidRPr="007E3B35">
              <w:rPr>
                <w:sz w:val="18"/>
                <w:szCs w:val="18"/>
              </w:rPr>
              <w:t>ского района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1A1CD8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1A1CD8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1A1CD8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55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1A1CD8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1A1CD8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65</w:t>
            </w:r>
          </w:p>
        </w:tc>
      </w:tr>
      <w:tr w:rsidR="0060488E" w:rsidRPr="007E3B35" w:rsidTr="00D460F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C12D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Направление на согласование в Управление </w:t>
            </w:r>
            <w:proofErr w:type="gramStart"/>
            <w:r w:rsidRPr="007E3B35">
              <w:rPr>
                <w:sz w:val="18"/>
                <w:szCs w:val="18"/>
              </w:rPr>
              <w:t>финансов Администрации Советского района Курской области основных параметров местного  бюджета</w:t>
            </w:r>
            <w:proofErr w:type="gramEnd"/>
            <w:r w:rsidRPr="007E3B35">
              <w:rPr>
                <w:sz w:val="18"/>
                <w:szCs w:val="18"/>
              </w:rPr>
              <w:t xml:space="preserve"> на очередной финансовый год и на плановый период и изменений в основные параметры бюджета до внесения указанного проекта в  Собрание депутатов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C12DA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Направление на согласование в Управление </w:t>
            </w:r>
            <w:proofErr w:type="gramStart"/>
            <w:r w:rsidRPr="007E3B35">
              <w:rPr>
                <w:sz w:val="18"/>
                <w:szCs w:val="18"/>
              </w:rPr>
              <w:t>финансов Администрации Советского района Курской области основных параметров местного  бюджета</w:t>
            </w:r>
            <w:proofErr w:type="gramEnd"/>
            <w:r w:rsidRPr="007E3B35">
              <w:rPr>
                <w:sz w:val="18"/>
                <w:szCs w:val="18"/>
              </w:rPr>
              <w:t xml:space="preserve"> на очередной финансовый год и на плановый период и изменений в основные параметры бюджета до внесения указанного проекта в  Собрание депутатов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BC3E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Соблюдение положений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5D6DD9" w:rsidRPr="007E3B35" w:rsidTr="00F040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D9" w:rsidRPr="007E3B35" w:rsidRDefault="005D6DD9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2. Оптимизация расходов</w:t>
            </w:r>
          </w:p>
        </w:tc>
      </w:tr>
      <w:tr w:rsidR="0060488E" w:rsidRPr="007E3B35" w:rsidTr="00BC19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Не увеличение общей численности  работников муниципальных учреждений и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Недопущение увеличения численности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EE430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A044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Направление на согласование в Управление</w:t>
            </w:r>
            <w:r w:rsidR="0026028F" w:rsidRPr="007E3B35">
              <w:rPr>
                <w:sz w:val="18"/>
                <w:szCs w:val="18"/>
              </w:rPr>
              <w:t xml:space="preserve"> </w:t>
            </w:r>
            <w:proofErr w:type="gramStart"/>
            <w:r w:rsidRPr="007E3B35">
              <w:rPr>
                <w:sz w:val="18"/>
                <w:szCs w:val="18"/>
              </w:rPr>
              <w:t xml:space="preserve">финансов Администрации Советского района  Курской области нормативных правовых актов органов </w:t>
            </w:r>
            <w:r w:rsidRPr="007E3B35">
              <w:rPr>
                <w:sz w:val="18"/>
                <w:szCs w:val="18"/>
              </w:rPr>
              <w:lastRenderedPageBreak/>
              <w:t>местного самоуправления</w:t>
            </w:r>
            <w:proofErr w:type="gramEnd"/>
            <w:r w:rsidRPr="007E3B35">
              <w:rPr>
                <w:sz w:val="18"/>
                <w:szCs w:val="18"/>
              </w:rPr>
              <w:t xml:space="preserve">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находящихся в муниципальной собственности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9E447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A044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Непревышение установленного норматива на содержание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6A2F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Отсутствие решений о повышении </w:t>
            </w:r>
            <w:proofErr w:type="gramStart"/>
            <w:r w:rsidRPr="007E3B35">
              <w:rPr>
                <w:sz w:val="18"/>
                <w:szCs w:val="18"/>
              </w:rPr>
              <w:t>оплаты труда работников органов местного самоуправления</w:t>
            </w:r>
            <w:proofErr w:type="gramEnd"/>
            <w:r w:rsidRPr="007E3B35">
              <w:rPr>
                <w:sz w:val="18"/>
                <w:szCs w:val="18"/>
              </w:rPr>
              <w:t xml:space="preserve">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Отсутствие соответствующих решений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201B6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2.5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Направление на согласование проектов нормативных правовых актов органов местного самоуправления, предусматривающих повышение </w:t>
            </w:r>
            <w:proofErr w:type="gramStart"/>
            <w:r w:rsidRPr="007E3B35">
              <w:rPr>
                <w:sz w:val="18"/>
                <w:szCs w:val="18"/>
              </w:rPr>
              <w:t>оплаты труда работников органов местного самоуправления</w:t>
            </w:r>
            <w:proofErr w:type="gramEnd"/>
            <w:r w:rsidRPr="007E3B35">
              <w:rPr>
                <w:sz w:val="18"/>
                <w:szCs w:val="18"/>
              </w:rPr>
              <w:t xml:space="preserve"> до их утверждения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Обеспечение согласования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3. Совершенствование системы закупок для муниципальных нужд</w:t>
            </w:r>
          </w:p>
        </w:tc>
      </w:tr>
      <w:tr w:rsidR="0060488E" w:rsidRPr="007E3B35" w:rsidTr="004404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3.1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rFonts w:eastAsia="Calibri"/>
                <w:sz w:val="18"/>
                <w:szCs w:val="18"/>
                <w:lang w:eastAsia="en-US"/>
              </w:rPr>
              <w:t xml:space="preserve">Осуществление контроля за соблюдением заключения муниципальных контрактов в </w:t>
            </w:r>
            <w:proofErr w:type="gramStart"/>
            <w:r w:rsidRPr="007E3B35">
              <w:rPr>
                <w:rFonts w:eastAsia="Calibri"/>
                <w:sz w:val="18"/>
                <w:szCs w:val="18"/>
                <w:lang w:eastAsia="en-US"/>
              </w:rPr>
              <w:t>пределах</w:t>
            </w:r>
            <w:proofErr w:type="gramEnd"/>
            <w:r w:rsidRPr="007E3B35">
              <w:rPr>
                <w:rFonts w:eastAsia="Calibri"/>
                <w:sz w:val="18"/>
                <w:szCs w:val="18"/>
                <w:lang w:eastAsia="en-US"/>
              </w:rPr>
              <w:t xml:space="preserve"> доведенных до бюджетополучателей лимитов бюджетных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6028F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Непревышение лимитов бюджетных обязатель</w:t>
            </w:r>
            <w:proofErr w:type="gramStart"/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ств</w:t>
            </w:r>
            <w:r w:rsidR="0026028F"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</w:t>
            </w:r>
            <w:proofErr w:type="gramEnd"/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и заключении муниципальных контрактов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C178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3.2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 Соблюдение при осуществлении муниципальных закупок следующих критериев:</w:t>
            </w:r>
          </w:p>
          <w:p w:rsidR="0060488E" w:rsidRPr="007E3B35" w:rsidRDefault="0060488E" w:rsidP="005D6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- обоснованность закупок, начальных (максимальных) цен контрактов;</w:t>
            </w:r>
          </w:p>
          <w:p w:rsidR="0060488E" w:rsidRPr="007E3B35" w:rsidRDefault="0060488E" w:rsidP="005D6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60488E" w:rsidRPr="007E3B35" w:rsidRDefault="0060488E" w:rsidP="005D6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- проведение обязательной экспертизы </w:t>
            </w:r>
            <w:r w:rsidRPr="007E3B35">
              <w:rPr>
                <w:sz w:val="18"/>
                <w:szCs w:val="18"/>
              </w:rPr>
              <w:lastRenderedPageBreak/>
              <w:t>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60488E" w:rsidRPr="007E3B35" w:rsidRDefault="0060488E" w:rsidP="005D6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Соблюдение требований действующего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pStyle w:val="ConsPlusNormal"/>
              <w:spacing w:line="214" w:lineRule="auto"/>
              <w:ind w:left="57" w:right="57" w:firstLine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E3B3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B61F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>3.3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 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Главные распорядители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Экономия средств по результатам закупочных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0</w:t>
            </w:r>
          </w:p>
        </w:tc>
      </w:tr>
      <w:tr w:rsidR="0060488E" w:rsidRPr="007E3B35" w:rsidTr="00F04031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4. Меры по сокращению муниципального долга</w:t>
            </w:r>
          </w:p>
        </w:tc>
      </w:tr>
      <w:tr w:rsidR="0060488E" w:rsidRPr="007E3B35" w:rsidTr="003A0F0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4.1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Мониторинг муниципального долга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Отчет о проделанной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  <w:tr w:rsidR="0060488E" w:rsidRPr="007E3B35" w:rsidTr="0027380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4.2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Утверждение предельного объема расходов на обслуживание муниципального долга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Доля расходов на обслуживание муниципального долга в общем объеме расходов бюджета, за исключением расходов, которые осуществляются за счет субвенций из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5</w:t>
            </w:r>
          </w:p>
        </w:tc>
      </w:tr>
      <w:tr w:rsidR="0060488E" w:rsidRPr="007E3B35" w:rsidTr="00BB68B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4.3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доходов по </w:t>
            </w:r>
            <w:r w:rsidRPr="007E3B35">
              <w:rPr>
                <w:sz w:val="18"/>
                <w:szCs w:val="18"/>
              </w:rPr>
              <w:lastRenderedPageBreak/>
              <w:t>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10</w:t>
            </w:r>
          </w:p>
        </w:tc>
      </w:tr>
      <w:tr w:rsidR="0060488E" w:rsidRPr="007E3B35" w:rsidTr="008456B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lastRenderedPageBreak/>
              <w:t>4.4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 xml:space="preserve">Администрация </w:t>
            </w:r>
          </w:p>
          <w:p w:rsidR="0060488E" w:rsidRPr="007E3B35" w:rsidRDefault="00C7468A" w:rsidP="00BF188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Верхнерагозецкого</w:t>
            </w:r>
            <w:r w:rsidR="0060488E" w:rsidRPr="007E3B35">
              <w:rPr>
                <w:sz w:val="18"/>
                <w:szCs w:val="18"/>
              </w:rPr>
              <w:t xml:space="preserve"> сельсовета Советского района Курской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Ежемесячно в соответствии с графиком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Отсутствие кредиторской задолженности по долговым обязательствам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5D6D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918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9187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9187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9187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E" w:rsidRPr="007E3B35" w:rsidRDefault="0060488E" w:rsidP="00291879">
            <w:pPr>
              <w:rPr>
                <w:sz w:val="18"/>
                <w:szCs w:val="18"/>
              </w:rPr>
            </w:pPr>
            <w:r w:rsidRPr="007E3B35">
              <w:rPr>
                <w:sz w:val="18"/>
                <w:szCs w:val="18"/>
              </w:rPr>
              <w:t>да</w:t>
            </w:r>
          </w:p>
        </w:tc>
      </w:tr>
    </w:tbl>
    <w:p w:rsidR="00333F22" w:rsidRPr="00BB0C43" w:rsidRDefault="00333F22" w:rsidP="00333F22">
      <w:pPr>
        <w:autoSpaceDE w:val="0"/>
        <w:autoSpaceDN w:val="0"/>
        <w:adjustRightInd w:val="0"/>
        <w:jc w:val="both"/>
      </w:pPr>
    </w:p>
    <w:p w:rsidR="00660246" w:rsidRDefault="00660246" w:rsidP="00333F22">
      <w:pPr>
        <w:ind w:left="-426"/>
      </w:pPr>
    </w:p>
    <w:sectPr w:rsidR="00660246" w:rsidSect="001A1CD8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3F22"/>
    <w:rsid w:val="00043D64"/>
    <w:rsid w:val="00050981"/>
    <w:rsid w:val="00117C72"/>
    <w:rsid w:val="00151137"/>
    <w:rsid w:val="001A1CD8"/>
    <w:rsid w:val="0020653D"/>
    <w:rsid w:val="00221D4E"/>
    <w:rsid w:val="002366CD"/>
    <w:rsid w:val="0026028F"/>
    <w:rsid w:val="00333F22"/>
    <w:rsid w:val="003B3238"/>
    <w:rsid w:val="003C4D5A"/>
    <w:rsid w:val="003D7001"/>
    <w:rsid w:val="003D73D3"/>
    <w:rsid w:val="00403D01"/>
    <w:rsid w:val="00406595"/>
    <w:rsid w:val="0042293E"/>
    <w:rsid w:val="004641BA"/>
    <w:rsid w:val="00496EDE"/>
    <w:rsid w:val="00513789"/>
    <w:rsid w:val="00532FD6"/>
    <w:rsid w:val="00567CD1"/>
    <w:rsid w:val="005D6DD9"/>
    <w:rsid w:val="0060488E"/>
    <w:rsid w:val="00634CB2"/>
    <w:rsid w:val="00660246"/>
    <w:rsid w:val="006702E6"/>
    <w:rsid w:val="006974F3"/>
    <w:rsid w:val="007E3B35"/>
    <w:rsid w:val="008F2BDC"/>
    <w:rsid w:val="0091430A"/>
    <w:rsid w:val="00951214"/>
    <w:rsid w:val="00993605"/>
    <w:rsid w:val="009B6227"/>
    <w:rsid w:val="009E6CBE"/>
    <w:rsid w:val="00A0442C"/>
    <w:rsid w:val="00B11A02"/>
    <w:rsid w:val="00BE1FFE"/>
    <w:rsid w:val="00C12DA7"/>
    <w:rsid w:val="00C460CB"/>
    <w:rsid w:val="00C7468A"/>
    <w:rsid w:val="00CD1097"/>
    <w:rsid w:val="00D003FE"/>
    <w:rsid w:val="00DC1FC6"/>
    <w:rsid w:val="00ED12C2"/>
    <w:rsid w:val="00F04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E6CBE"/>
    <w:rPr>
      <w:rFonts w:ascii="Calibri" w:hAnsi="Calibri"/>
    </w:rPr>
  </w:style>
  <w:style w:type="paragraph" w:styleId="a4">
    <w:name w:val="No Spacing"/>
    <w:link w:val="a3"/>
    <w:uiPriority w:val="1"/>
    <w:qFormat/>
    <w:rsid w:val="009E6CBE"/>
    <w:pPr>
      <w:spacing w:after="0" w:line="240" w:lineRule="auto"/>
    </w:pPr>
    <w:rPr>
      <w:rFonts w:ascii="Calibri" w:hAnsi="Calibri"/>
    </w:rPr>
  </w:style>
  <w:style w:type="paragraph" w:customStyle="1" w:styleId="tekstob">
    <w:name w:val="tekstob"/>
    <w:basedOn w:val="a"/>
    <w:rsid w:val="009E6CB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5137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финансов</dc:creator>
  <cp:lastModifiedBy>Драчевская</cp:lastModifiedBy>
  <cp:revision>11</cp:revision>
  <cp:lastPrinted>2023-04-14T11:46:00Z</cp:lastPrinted>
  <dcterms:created xsi:type="dcterms:W3CDTF">2022-02-07T13:00:00Z</dcterms:created>
  <dcterms:modified xsi:type="dcterms:W3CDTF">2023-04-14T11:46:00Z</dcterms:modified>
</cp:coreProperties>
</file>